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0EE29" w14:textId="133393ED" w:rsidR="003441D1" w:rsidRPr="00243670" w:rsidRDefault="003441D1"/>
    <w:p w14:paraId="3CBEAFBC" w14:textId="516ACA30" w:rsidR="00EC5861" w:rsidRPr="00243670" w:rsidRDefault="00EC5861" w:rsidP="00EC5861">
      <w:pPr>
        <w:jc w:val="center"/>
        <w:rPr>
          <w:b/>
          <w:bCs/>
          <w:sz w:val="28"/>
          <w:szCs w:val="28"/>
        </w:rPr>
      </w:pPr>
      <w:r w:rsidRPr="00243670">
        <w:rPr>
          <w:b/>
          <w:bCs/>
          <w:sz w:val="28"/>
          <w:szCs w:val="28"/>
        </w:rPr>
        <w:t>ÉNONCÉ DE CONFORMITÉ</w:t>
      </w:r>
      <w:r w:rsidR="002E4507" w:rsidRPr="00243670">
        <w:rPr>
          <w:b/>
          <w:bCs/>
          <w:sz w:val="28"/>
          <w:szCs w:val="28"/>
        </w:rPr>
        <w:t xml:space="preserve"> AUX CLAUSES CONTRACTUELLES</w:t>
      </w:r>
    </w:p>
    <w:p w14:paraId="11421795" w14:textId="0228BB86" w:rsidR="00EC5861" w:rsidRPr="00243670" w:rsidRDefault="00EC5861" w:rsidP="00EC5861">
      <w:pPr>
        <w:pStyle w:val="Pieddepage"/>
        <w:tabs>
          <w:tab w:val="clear" w:pos="4320"/>
          <w:tab w:val="clear" w:pos="8640"/>
        </w:tabs>
        <w:jc w:val="center"/>
      </w:pPr>
      <w:r w:rsidRPr="00243670">
        <w:rPr>
          <w:rFonts w:ascii="Arial" w:hAnsi="Arial" w:cs="Arial"/>
        </w:rPr>
        <w:t>Appel de propositions n</w:t>
      </w:r>
      <w:r w:rsidRPr="00243670">
        <w:rPr>
          <w:rFonts w:ascii="Arial" w:hAnsi="Arial" w:cs="Arial"/>
          <w:vertAlign w:val="superscript"/>
        </w:rPr>
        <w:t>o</w:t>
      </w:r>
      <w:r w:rsidRPr="00243670">
        <w:rPr>
          <w:rFonts w:ascii="Arial" w:hAnsi="Arial" w:cs="Arial"/>
        </w:rPr>
        <w:t xml:space="preserve"> AM0</w:t>
      </w:r>
      <w:r w:rsidR="00D535C5">
        <w:rPr>
          <w:rFonts w:ascii="Arial" w:hAnsi="Arial" w:cs="Arial"/>
        </w:rPr>
        <w:t>06743</w:t>
      </w:r>
    </w:p>
    <w:p w14:paraId="163B4E42" w14:textId="304E7E87" w:rsidR="00EC5861" w:rsidRPr="00243670" w:rsidRDefault="00EC5861"/>
    <w:p w14:paraId="4E58E107" w14:textId="77777777" w:rsidR="0057016F" w:rsidRPr="00243670" w:rsidRDefault="0057016F"/>
    <w:p w14:paraId="5139649A" w14:textId="40E7CFCB" w:rsidR="00EC5861" w:rsidRPr="00243670" w:rsidRDefault="00EC5861" w:rsidP="009B57F7">
      <w:pPr>
        <w:pStyle w:val="Retraitcorpsdetexte"/>
        <w:ind w:left="0"/>
        <w:rPr>
          <w:rFonts w:ascii="Arial" w:hAnsi="Arial" w:cs="Arial"/>
          <w:bCs/>
        </w:rPr>
      </w:pPr>
      <w:r w:rsidRPr="00243670">
        <w:rPr>
          <w:rFonts w:ascii="Arial" w:hAnsi="Arial" w:cs="Arial"/>
          <w:bCs/>
        </w:rPr>
        <w:t>Le soumissionnaire convient qu’il a lu l’ensemble des clauses contractuelles constituant l’appel de proposition</w:t>
      </w:r>
      <w:r w:rsidR="009B57F7" w:rsidRPr="00243670">
        <w:rPr>
          <w:rFonts w:ascii="Arial" w:hAnsi="Arial" w:cs="Arial"/>
          <w:bCs/>
        </w:rPr>
        <w:t>s</w:t>
      </w:r>
      <w:r w:rsidRPr="00243670">
        <w:rPr>
          <w:rFonts w:ascii="Arial" w:hAnsi="Arial" w:cs="Arial"/>
          <w:bCs/>
        </w:rPr>
        <w:t xml:space="preserve"> </w:t>
      </w:r>
      <w:r w:rsidR="002367B5" w:rsidRPr="00243670">
        <w:rPr>
          <w:rFonts w:ascii="Arial" w:hAnsi="Arial" w:cs="Arial"/>
          <w:bCs/>
        </w:rPr>
        <w:t>n</w:t>
      </w:r>
      <w:r w:rsidR="002367B5" w:rsidRPr="00243670">
        <w:rPr>
          <w:rFonts w:ascii="Arial" w:hAnsi="Arial" w:cs="Arial"/>
          <w:bCs/>
          <w:vertAlign w:val="superscript"/>
        </w:rPr>
        <w:t>o</w:t>
      </w:r>
      <w:r w:rsidR="002367B5" w:rsidRPr="00243670">
        <w:rPr>
          <w:rFonts w:ascii="Arial" w:hAnsi="Arial" w:cs="Arial"/>
          <w:bCs/>
        </w:rPr>
        <w:t xml:space="preserve"> </w:t>
      </w:r>
      <w:r w:rsidRPr="00243670">
        <w:rPr>
          <w:rFonts w:ascii="Arial" w:hAnsi="Arial" w:cs="Arial"/>
          <w:bCs/>
        </w:rPr>
        <w:t>AM00</w:t>
      </w:r>
      <w:r w:rsidR="00D535C5">
        <w:rPr>
          <w:rFonts w:ascii="Arial" w:hAnsi="Arial" w:cs="Arial"/>
          <w:bCs/>
        </w:rPr>
        <w:t>6743</w:t>
      </w:r>
      <w:r w:rsidRPr="00243670">
        <w:rPr>
          <w:rFonts w:ascii="Arial" w:hAnsi="Arial" w:cs="Arial"/>
          <w:bCs/>
        </w:rPr>
        <w:t>, qu’il en comprend le sens et la portée et que, sauf indications contraires au tableau ci-dessous, il accepte de s’y conformer.</w:t>
      </w:r>
    </w:p>
    <w:p w14:paraId="10706E53" w14:textId="77777777" w:rsidR="004555DB" w:rsidRPr="00243670" w:rsidRDefault="004555DB" w:rsidP="009B57F7">
      <w:pPr>
        <w:pStyle w:val="Retraitcorpsdetexte"/>
        <w:spacing w:before="120"/>
        <w:ind w:left="0"/>
        <w:rPr>
          <w:rFonts w:ascii="Arial" w:hAnsi="Arial" w:cs="Arial"/>
          <w:b/>
        </w:rPr>
      </w:pPr>
    </w:p>
    <w:p w14:paraId="61DF1053" w14:textId="0A419150" w:rsidR="00EC5861" w:rsidRPr="00243670" w:rsidRDefault="00EC5861" w:rsidP="009B57F7">
      <w:pPr>
        <w:pStyle w:val="Retraitcorpsdetexte"/>
        <w:spacing w:before="120"/>
        <w:ind w:left="0"/>
        <w:rPr>
          <w:rFonts w:ascii="Arial" w:hAnsi="Arial" w:cs="Arial"/>
          <w:b/>
        </w:rPr>
      </w:pPr>
      <w:r w:rsidRPr="00243670">
        <w:rPr>
          <w:rFonts w:ascii="Arial" w:hAnsi="Arial" w:cs="Arial"/>
          <w:b/>
        </w:rPr>
        <w:t>RAPPEL</w:t>
      </w:r>
    </w:p>
    <w:p w14:paraId="2D09217B" w14:textId="1386C4C4" w:rsidR="00EC5861" w:rsidRPr="00243670" w:rsidRDefault="00EC5861" w:rsidP="009B57F7">
      <w:pPr>
        <w:pStyle w:val="Retraitcorpsdetexte"/>
        <w:spacing w:after="0"/>
        <w:ind w:left="0"/>
        <w:rPr>
          <w:rFonts w:ascii="Arial" w:hAnsi="Arial" w:cs="Arial"/>
          <w:b/>
        </w:rPr>
      </w:pPr>
      <w:r w:rsidRPr="00243670">
        <w:rPr>
          <w:rFonts w:ascii="Arial" w:hAnsi="Arial" w:cs="Arial"/>
          <w:b/>
        </w:rPr>
        <w:t>Hydro-Québec tient à l’esprit et à la portée des clauses contractuelles et toute demande de modification à l’une des clauses pourrait empêcher l’attribution du contrat à un soumissionnaire</w:t>
      </w:r>
      <w:r w:rsidR="004C4EF9" w:rsidRPr="00243670">
        <w:rPr>
          <w:rFonts w:ascii="Arial" w:hAnsi="Arial" w:cs="Arial"/>
          <w:b/>
        </w:rPr>
        <w:t>.</w:t>
      </w:r>
    </w:p>
    <w:p w14:paraId="7A37D90C" w14:textId="77777777" w:rsidR="00EC5861" w:rsidRPr="00243670" w:rsidRDefault="00EC5861" w:rsidP="009B57F7">
      <w:pPr>
        <w:pStyle w:val="Retraitcorpsdetexte"/>
        <w:ind w:left="0"/>
        <w:rPr>
          <w:rFonts w:ascii="Arial" w:hAnsi="Arial" w:cs="Arial"/>
          <w:b/>
          <w:sz w:val="22"/>
          <w:szCs w:val="22"/>
        </w:rPr>
      </w:pPr>
    </w:p>
    <w:p w14:paraId="3FCB5ADF" w14:textId="165C9E76" w:rsidR="00EC5861" w:rsidRPr="00243670" w:rsidRDefault="00EC5861" w:rsidP="009B57F7">
      <w:pPr>
        <w:pStyle w:val="Retraitcorpsdetexte"/>
        <w:spacing w:before="120"/>
        <w:ind w:left="0"/>
        <w:rPr>
          <w:rFonts w:ascii="Arial" w:hAnsi="Arial" w:cs="Arial"/>
          <w:b/>
          <w:sz w:val="22"/>
          <w:szCs w:val="22"/>
        </w:rPr>
      </w:pPr>
      <w:r w:rsidRPr="00243670">
        <w:rPr>
          <w:rFonts w:ascii="Arial" w:hAnsi="Arial" w:cs="Arial"/>
          <w:b/>
          <w:sz w:val="22"/>
          <w:szCs w:val="22"/>
        </w:rPr>
        <w:t>Demande de modification de clauses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67"/>
        <w:gridCol w:w="6243"/>
      </w:tblGrid>
      <w:tr w:rsidR="00243670" w:rsidRPr="00243670" w14:paraId="535C9FB1" w14:textId="77777777" w:rsidTr="00B50102">
        <w:tc>
          <w:tcPr>
            <w:tcW w:w="7645" w:type="dxa"/>
            <w:vAlign w:val="center"/>
          </w:tcPr>
          <w:p w14:paraId="3FF1890B" w14:textId="43CC41EF" w:rsidR="00B50102" w:rsidRPr="00243670" w:rsidRDefault="00EC5861" w:rsidP="009B57F7">
            <w:pPr>
              <w:pStyle w:val="Retraitcorpsdetexte"/>
              <w:spacing w:before="12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243670">
              <w:rPr>
                <w:rFonts w:ascii="Arial" w:hAnsi="Arial" w:cs="Arial"/>
                <w:b/>
                <w:sz w:val="22"/>
                <w:szCs w:val="22"/>
              </w:rPr>
              <w:t>Titre de la clause</w:t>
            </w:r>
          </w:p>
        </w:tc>
        <w:tc>
          <w:tcPr>
            <w:tcW w:w="13945" w:type="dxa"/>
            <w:vAlign w:val="center"/>
          </w:tcPr>
          <w:p w14:paraId="3023400A" w14:textId="2FEE5BEE" w:rsidR="00B50102" w:rsidRPr="00243670" w:rsidRDefault="00B50102" w:rsidP="009B57F7">
            <w:pPr>
              <w:pStyle w:val="Retraitcorpsdetexte"/>
              <w:spacing w:before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3670">
              <w:rPr>
                <w:rFonts w:ascii="Arial" w:hAnsi="Arial" w:cs="Arial"/>
                <w:b/>
                <w:sz w:val="22"/>
                <w:szCs w:val="22"/>
              </w:rPr>
              <w:t>Justification – Alternative proposée</w:t>
            </w:r>
          </w:p>
        </w:tc>
      </w:tr>
      <w:tr w:rsidR="00243670" w:rsidRPr="00243670" w14:paraId="3BA4AEF0" w14:textId="77777777" w:rsidTr="00B50102">
        <w:tc>
          <w:tcPr>
            <w:tcW w:w="7645" w:type="dxa"/>
          </w:tcPr>
          <w:p w14:paraId="1D3B7191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0C80936F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243670" w:rsidRPr="00243670" w14:paraId="0AB61E19" w14:textId="77777777" w:rsidTr="00B50102">
        <w:tc>
          <w:tcPr>
            <w:tcW w:w="7645" w:type="dxa"/>
          </w:tcPr>
          <w:p w14:paraId="37D80E12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76A09D0E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243670" w:rsidRPr="00243670" w14:paraId="47189595" w14:textId="77777777" w:rsidTr="00B50102">
        <w:tc>
          <w:tcPr>
            <w:tcW w:w="7645" w:type="dxa"/>
          </w:tcPr>
          <w:p w14:paraId="07AD49E0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1DF7D0F9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243670" w:rsidRPr="00243670" w14:paraId="57C6BBBA" w14:textId="77777777" w:rsidTr="00B50102">
        <w:tc>
          <w:tcPr>
            <w:tcW w:w="7645" w:type="dxa"/>
          </w:tcPr>
          <w:p w14:paraId="152F46A7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51B6401F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243670" w:rsidRPr="00243670" w14:paraId="785F2DFB" w14:textId="77777777" w:rsidTr="00B50102">
        <w:tc>
          <w:tcPr>
            <w:tcW w:w="7645" w:type="dxa"/>
          </w:tcPr>
          <w:p w14:paraId="7E1CBFEF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2FFC2D36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243670" w:rsidRPr="00243670" w14:paraId="1762CAA7" w14:textId="77777777" w:rsidTr="00B50102">
        <w:tc>
          <w:tcPr>
            <w:tcW w:w="7645" w:type="dxa"/>
          </w:tcPr>
          <w:p w14:paraId="7673ED51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5864356F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243670" w:rsidRPr="00243670" w14:paraId="222A21EC" w14:textId="77777777" w:rsidTr="00B50102">
        <w:tc>
          <w:tcPr>
            <w:tcW w:w="7645" w:type="dxa"/>
          </w:tcPr>
          <w:p w14:paraId="44052EA7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15DB892C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243670" w:rsidRPr="00243670" w14:paraId="7792BD25" w14:textId="77777777" w:rsidTr="00B50102">
        <w:tc>
          <w:tcPr>
            <w:tcW w:w="7645" w:type="dxa"/>
          </w:tcPr>
          <w:p w14:paraId="45641268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2B22F80C" w14:textId="77777777" w:rsidR="00B50102" w:rsidRPr="00243670" w:rsidRDefault="00B50102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243670" w:rsidRPr="00243670" w14:paraId="0B5BC3CC" w14:textId="77777777" w:rsidTr="00B50102">
        <w:tc>
          <w:tcPr>
            <w:tcW w:w="7645" w:type="dxa"/>
          </w:tcPr>
          <w:p w14:paraId="23671DE6" w14:textId="77777777" w:rsidR="00EC5861" w:rsidRPr="00243670" w:rsidRDefault="00EC5861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45F2B6CE" w14:textId="77777777" w:rsidR="00EC5861" w:rsidRPr="00243670" w:rsidRDefault="00EC5861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  <w:tr w:rsidR="009B57F7" w:rsidRPr="00243670" w14:paraId="1C27A1E2" w14:textId="77777777" w:rsidTr="00B50102">
        <w:tc>
          <w:tcPr>
            <w:tcW w:w="7645" w:type="dxa"/>
          </w:tcPr>
          <w:p w14:paraId="5A731D1C" w14:textId="77777777" w:rsidR="00EC5861" w:rsidRPr="00243670" w:rsidRDefault="00EC5861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3945" w:type="dxa"/>
          </w:tcPr>
          <w:p w14:paraId="0D309743" w14:textId="77777777" w:rsidR="00EC5861" w:rsidRPr="00243670" w:rsidRDefault="00EC5861" w:rsidP="009B57F7">
            <w:pPr>
              <w:pStyle w:val="Retraitcorpsdetexte"/>
              <w:ind w:left="0"/>
              <w:rPr>
                <w:rFonts w:ascii="Arial" w:hAnsi="Arial" w:cs="Arial"/>
                <w:bCs/>
              </w:rPr>
            </w:pPr>
          </w:p>
        </w:tc>
      </w:tr>
    </w:tbl>
    <w:p w14:paraId="592093CE" w14:textId="77777777" w:rsidR="00EC5861" w:rsidRPr="00243670" w:rsidRDefault="00EC5861" w:rsidP="00EC5861">
      <w:pPr>
        <w:pStyle w:val="Retraitcorpsdetexte"/>
        <w:ind w:left="0"/>
        <w:jc w:val="both"/>
        <w:rPr>
          <w:rFonts w:ascii="Arial" w:hAnsi="Arial" w:cs="Arial"/>
          <w:b/>
        </w:rPr>
      </w:pPr>
    </w:p>
    <w:p w14:paraId="3B8750F4" w14:textId="77777777" w:rsidR="00EC5861" w:rsidRPr="00243670" w:rsidRDefault="00EC5861"/>
    <w:sectPr w:rsidR="00EC5861" w:rsidRPr="00243670" w:rsidSect="00FA6654">
      <w:headerReference w:type="default" r:id="rId6"/>
      <w:footerReference w:type="default" r:id="rId7"/>
      <w:pgSz w:w="12240" w:h="15840" w:code="1"/>
      <w:pgMar w:top="1440" w:right="1080" w:bottom="1440" w:left="1440" w:header="706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AB87B" w14:textId="77777777" w:rsidR="0034600B" w:rsidRDefault="0034600B" w:rsidP="00EC5861">
      <w:pPr>
        <w:spacing w:before="0"/>
      </w:pPr>
      <w:r>
        <w:separator/>
      </w:r>
    </w:p>
  </w:endnote>
  <w:endnote w:type="continuationSeparator" w:id="0">
    <w:p w14:paraId="0A356E72" w14:textId="77777777" w:rsidR="0034600B" w:rsidRDefault="0034600B" w:rsidP="00EC586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Q_2000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FABC" w14:textId="07CA047E" w:rsidR="00EC5861" w:rsidRDefault="00EC5861" w:rsidP="00EC5861">
    <w:pPr>
      <w:pStyle w:val="Pieddepage"/>
      <w:tabs>
        <w:tab w:val="clear" w:pos="4320"/>
        <w:tab w:val="clear" w:pos="8640"/>
        <w:tab w:val="right" w:pos="21600"/>
      </w:tabs>
      <w:rPr>
        <w:rFonts w:ascii="Arial" w:hAnsi="Arial" w:cs="Arial"/>
        <w:sz w:val="20"/>
        <w:szCs w:val="20"/>
      </w:rPr>
    </w:pPr>
    <w:r w:rsidRPr="003E0658">
      <w:rPr>
        <w:rFonts w:ascii="Arial" w:hAnsi="Arial" w:cs="Arial"/>
        <w:sz w:val="12"/>
        <w:szCs w:val="12"/>
      </w:rPr>
      <w:t>V (202</w:t>
    </w:r>
    <w:r>
      <w:rPr>
        <w:rFonts w:ascii="Arial" w:hAnsi="Arial" w:cs="Arial"/>
        <w:sz w:val="12"/>
        <w:szCs w:val="12"/>
      </w:rPr>
      <w:t>1-03-</w:t>
    </w:r>
    <w:r w:rsidR="009B57F7">
      <w:rPr>
        <w:rFonts w:ascii="Arial" w:hAnsi="Arial" w:cs="Arial"/>
        <w:sz w:val="12"/>
        <w:szCs w:val="12"/>
      </w:rPr>
      <w:t>11</w:t>
    </w:r>
    <w:r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ab/>
    </w:r>
    <w:r w:rsidRPr="002F7E97">
      <w:rPr>
        <w:rFonts w:ascii="Arial" w:hAnsi="Arial" w:cs="Arial"/>
        <w:sz w:val="18"/>
        <w:szCs w:val="18"/>
      </w:rPr>
      <w:t xml:space="preserve">Page </w:t>
    </w:r>
    <w:r w:rsidRPr="002F7E97">
      <w:rPr>
        <w:rFonts w:ascii="Arial" w:hAnsi="Arial" w:cs="Arial"/>
        <w:sz w:val="18"/>
        <w:szCs w:val="18"/>
      </w:rPr>
      <w:fldChar w:fldCharType="begin"/>
    </w:r>
    <w:r w:rsidRPr="002F7E97">
      <w:rPr>
        <w:rFonts w:ascii="Arial" w:hAnsi="Arial" w:cs="Arial"/>
        <w:sz w:val="18"/>
        <w:szCs w:val="18"/>
      </w:rPr>
      <w:instrText xml:space="preserve"> PAGE   \* MERGEFORMAT </w:instrText>
    </w:r>
    <w:r w:rsidRPr="002F7E97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2F7E97">
      <w:rPr>
        <w:rFonts w:ascii="Arial" w:hAnsi="Arial" w:cs="Arial"/>
        <w:sz w:val="18"/>
        <w:szCs w:val="18"/>
      </w:rPr>
      <w:fldChar w:fldCharType="end"/>
    </w:r>
    <w:r w:rsidRPr="002F7E97">
      <w:rPr>
        <w:rFonts w:ascii="Arial" w:hAnsi="Arial" w:cs="Arial"/>
        <w:sz w:val="18"/>
        <w:szCs w:val="18"/>
      </w:rPr>
      <w:t xml:space="preserve"> de </w:t>
    </w:r>
    <w:r w:rsidRPr="002F7E97">
      <w:rPr>
        <w:rFonts w:ascii="Arial" w:hAnsi="Arial" w:cs="Arial"/>
        <w:sz w:val="18"/>
        <w:szCs w:val="18"/>
      </w:rPr>
      <w:fldChar w:fldCharType="begin"/>
    </w:r>
    <w:r w:rsidRPr="002F7E97">
      <w:rPr>
        <w:rFonts w:ascii="Arial" w:hAnsi="Arial" w:cs="Arial"/>
        <w:sz w:val="18"/>
        <w:szCs w:val="18"/>
      </w:rPr>
      <w:instrText xml:space="preserve"> NUMPAGES   \* MERGEFORMAT </w:instrText>
    </w:r>
    <w:r w:rsidRPr="002F7E97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2F7E97">
      <w:rPr>
        <w:rFonts w:ascii="Arial" w:hAnsi="Arial" w:cs="Arial"/>
        <w:sz w:val="18"/>
        <w:szCs w:val="18"/>
      </w:rPr>
      <w:fldChar w:fldCharType="end"/>
    </w:r>
  </w:p>
  <w:p w14:paraId="4721EED7" w14:textId="77777777" w:rsidR="00EC5861" w:rsidRPr="00047669" w:rsidRDefault="00EC5861" w:rsidP="00EC5861">
    <w:pPr>
      <w:pStyle w:val="Pieddepage"/>
      <w:tabs>
        <w:tab w:val="clear" w:pos="4320"/>
        <w:tab w:val="clear" w:pos="8640"/>
        <w:tab w:val="right" w:pos="10080"/>
      </w:tabs>
      <w:rPr>
        <w:rFonts w:ascii="Arial" w:hAnsi="Arial" w:cs="Arial"/>
        <w:sz w:val="20"/>
        <w:szCs w:val="20"/>
      </w:rPr>
    </w:pPr>
  </w:p>
  <w:p w14:paraId="0070BA05" w14:textId="77777777" w:rsidR="00EC5861" w:rsidRPr="00EC5861" w:rsidRDefault="00EC5861" w:rsidP="00EC58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37F5" w14:textId="77777777" w:rsidR="0034600B" w:rsidRDefault="0034600B" w:rsidP="00EC5861">
      <w:pPr>
        <w:spacing w:before="0"/>
      </w:pPr>
      <w:r>
        <w:separator/>
      </w:r>
    </w:p>
  </w:footnote>
  <w:footnote w:type="continuationSeparator" w:id="0">
    <w:p w14:paraId="3F84D9AC" w14:textId="77777777" w:rsidR="0034600B" w:rsidRDefault="0034600B" w:rsidP="00EC586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FEB3D" w14:textId="778217E5" w:rsidR="00EC5861" w:rsidRDefault="00EC5861" w:rsidP="00EC5861">
    <w:pPr>
      <w:pStyle w:val="Default"/>
      <w:tabs>
        <w:tab w:val="right" w:pos="21600"/>
      </w:tabs>
      <w:rPr>
        <w:b/>
        <w:bCs/>
        <w:sz w:val="22"/>
        <w:szCs w:val="22"/>
      </w:rPr>
    </w:pPr>
    <w:r w:rsidRPr="00B860D5">
      <w:rPr>
        <w:rFonts w:ascii="HQ_2000" w:hAnsi="HQ_2000"/>
        <w:sz w:val="48"/>
        <w:szCs w:val="48"/>
      </w:rPr>
      <w:t></w:t>
    </w:r>
    <w:r>
      <w:rPr>
        <w:rFonts w:ascii="HQ_2000" w:hAnsi="HQ_2000"/>
        <w:sz w:val="48"/>
        <w:szCs w:val="48"/>
      </w:rPr>
      <w:tab/>
    </w:r>
    <w:r>
      <w:rPr>
        <w:b/>
        <w:bCs/>
        <w:sz w:val="22"/>
        <w:szCs w:val="22"/>
      </w:rPr>
      <w:t>Confidentiel une fois rempli</w:t>
    </w:r>
  </w:p>
  <w:p w14:paraId="0A93EEE4" w14:textId="77777777" w:rsidR="006B0599" w:rsidRPr="006B0599" w:rsidRDefault="006B0599" w:rsidP="006B0599">
    <w:pPr>
      <w:pStyle w:val="Pieddepage"/>
      <w:tabs>
        <w:tab w:val="clear" w:pos="4320"/>
        <w:tab w:val="clear" w:pos="8640"/>
      </w:tabs>
      <w:ind w:left="5664" w:firstLine="708"/>
      <w:jc w:val="center"/>
      <w:rPr>
        <w:rFonts w:ascii="Calibri" w:hAnsi="Calibri" w:cs="Calibri"/>
        <w:b/>
        <w:bCs/>
        <w:color w:val="000000"/>
      </w:rPr>
    </w:pPr>
    <w:r w:rsidRPr="006B0599">
      <w:rPr>
        <w:rFonts w:ascii="Calibri" w:hAnsi="Calibri" w:cs="Calibri"/>
        <w:b/>
        <w:bCs/>
        <w:color w:val="000000"/>
      </w:rPr>
      <w:t>Appel de propositions no AM006743</w:t>
    </w:r>
  </w:p>
  <w:p w14:paraId="54DBAD4B" w14:textId="77777777" w:rsidR="006B0599" w:rsidRDefault="006B0599" w:rsidP="00EC5861">
    <w:pPr>
      <w:pStyle w:val="Default"/>
      <w:tabs>
        <w:tab w:val="right" w:pos="21600"/>
      </w:tabs>
    </w:pPr>
  </w:p>
  <w:p w14:paraId="53F0682A" w14:textId="77777777" w:rsidR="00EC5861" w:rsidRDefault="00EC5861" w:rsidP="00EC5861">
    <w:pPr>
      <w:pStyle w:val="En-tte"/>
      <w:tabs>
        <w:tab w:val="clear" w:pos="4320"/>
        <w:tab w:val="clear" w:pos="8640"/>
        <w:tab w:val="right" w:pos="10080"/>
      </w:tabs>
    </w:pPr>
  </w:p>
  <w:p w14:paraId="0A98193E" w14:textId="77777777" w:rsidR="00EC5861" w:rsidRDefault="00EC586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861"/>
    <w:rsid w:val="00027D41"/>
    <w:rsid w:val="00195AD7"/>
    <w:rsid w:val="00217E2E"/>
    <w:rsid w:val="002367B5"/>
    <w:rsid w:val="00243670"/>
    <w:rsid w:val="002A6620"/>
    <w:rsid w:val="002E4170"/>
    <w:rsid w:val="002E4507"/>
    <w:rsid w:val="00340DA0"/>
    <w:rsid w:val="003441D1"/>
    <w:rsid w:val="0034600B"/>
    <w:rsid w:val="003D65A3"/>
    <w:rsid w:val="00427244"/>
    <w:rsid w:val="004555DB"/>
    <w:rsid w:val="004C4EF9"/>
    <w:rsid w:val="0057016F"/>
    <w:rsid w:val="005A55A5"/>
    <w:rsid w:val="006429BA"/>
    <w:rsid w:val="006B0599"/>
    <w:rsid w:val="007E28D6"/>
    <w:rsid w:val="00813D30"/>
    <w:rsid w:val="0083543B"/>
    <w:rsid w:val="00922B35"/>
    <w:rsid w:val="00941269"/>
    <w:rsid w:val="00997C4F"/>
    <w:rsid w:val="009B287C"/>
    <w:rsid w:val="009B57F7"/>
    <w:rsid w:val="00A62752"/>
    <w:rsid w:val="00A66522"/>
    <w:rsid w:val="00A72880"/>
    <w:rsid w:val="00B4055E"/>
    <w:rsid w:val="00B50102"/>
    <w:rsid w:val="00B8313B"/>
    <w:rsid w:val="00BC0262"/>
    <w:rsid w:val="00BE1CF4"/>
    <w:rsid w:val="00C56A25"/>
    <w:rsid w:val="00CE69AA"/>
    <w:rsid w:val="00CF365B"/>
    <w:rsid w:val="00D535C5"/>
    <w:rsid w:val="00DA1C8B"/>
    <w:rsid w:val="00DD5872"/>
    <w:rsid w:val="00E11135"/>
    <w:rsid w:val="00E2749B"/>
    <w:rsid w:val="00EC5861"/>
    <w:rsid w:val="00FA6654"/>
    <w:rsid w:val="00F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053BF"/>
  <w15:chartTrackingRefBased/>
  <w15:docId w15:val="{4A3697D3-C846-45EB-9D98-9D5EAB31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before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C5861"/>
    <w:pPr>
      <w:tabs>
        <w:tab w:val="center" w:pos="4320"/>
        <w:tab w:val="right" w:pos="8640"/>
      </w:tabs>
      <w:spacing w:before="0"/>
    </w:pPr>
  </w:style>
  <w:style w:type="character" w:customStyle="1" w:styleId="En-tteCar">
    <w:name w:val="En-tête Car"/>
    <w:basedOn w:val="Policepardfaut"/>
    <w:link w:val="En-tte"/>
    <w:rsid w:val="00EC5861"/>
  </w:style>
  <w:style w:type="paragraph" w:styleId="Pieddepage">
    <w:name w:val="footer"/>
    <w:basedOn w:val="Normal"/>
    <w:link w:val="PieddepageCar"/>
    <w:uiPriority w:val="99"/>
    <w:unhideWhenUsed/>
    <w:rsid w:val="00EC5861"/>
    <w:pPr>
      <w:tabs>
        <w:tab w:val="center" w:pos="4320"/>
        <w:tab w:val="right" w:pos="8640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EC5861"/>
  </w:style>
  <w:style w:type="paragraph" w:customStyle="1" w:styleId="Default">
    <w:name w:val="Default"/>
    <w:rsid w:val="00EC5861"/>
    <w:pPr>
      <w:autoSpaceDE w:val="0"/>
      <w:autoSpaceDN w:val="0"/>
      <w:adjustRightInd w:val="0"/>
      <w:spacing w:before="0"/>
    </w:pPr>
    <w:rPr>
      <w:rFonts w:ascii="Calibri" w:hAnsi="Calibri" w:cs="Calibri"/>
      <w:color w:val="000000"/>
      <w:sz w:val="24"/>
      <w:szCs w:val="24"/>
    </w:rPr>
  </w:style>
  <w:style w:type="paragraph" w:styleId="Retraitcorpsdetexte">
    <w:name w:val="Body Text Indent"/>
    <w:basedOn w:val="Normal"/>
    <w:link w:val="RetraitcorpsdetexteCar"/>
    <w:rsid w:val="00EC5861"/>
    <w:pPr>
      <w:overflowPunct w:val="0"/>
      <w:autoSpaceDE w:val="0"/>
      <w:autoSpaceDN w:val="0"/>
      <w:adjustRightInd w:val="0"/>
      <w:spacing w:before="0" w:after="120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EC5861"/>
    <w:rPr>
      <w:rFonts w:ascii="Times New Roman" w:eastAsia="Times New Roman" w:hAnsi="Times New Roman" w:cs="Times New Roman"/>
      <w:sz w:val="20"/>
      <w:szCs w:val="20"/>
      <w:lang w:eastAsia="fr-CA"/>
    </w:rPr>
  </w:style>
  <w:style w:type="table" w:styleId="Grilledutableau">
    <w:name w:val="Table Grid"/>
    <w:basedOn w:val="TableauNormal"/>
    <w:uiPriority w:val="59"/>
    <w:rsid w:val="00EC5861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4055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4055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4055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055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05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Léveillé, Jacinte</dc:creator>
  <cp:keywords/>
  <dc:description/>
  <cp:lastModifiedBy>John, Tricia Valicia</cp:lastModifiedBy>
  <cp:revision>8</cp:revision>
  <dcterms:created xsi:type="dcterms:W3CDTF">2023-07-27T16:28:00Z</dcterms:created>
  <dcterms:modified xsi:type="dcterms:W3CDTF">2023-11-16T14:08:00Z</dcterms:modified>
</cp:coreProperties>
</file>