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91C" w:rsidRDefault="000C75F8" w:rsidP="004A491C">
      <w:pPr>
        <w:spacing w:after="180"/>
        <w:jc w:val="center"/>
        <w:rPr>
          <w:rFonts w:ascii="Arial" w:hAnsi="Arial" w:cs="Arial"/>
          <w:b/>
          <w:sz w:val="24"/>
          <w:szCs w:val="24"/>
        </w:rPr>
      </w:pPr>
      <w:r w:rsidRPr="004A491C">
        <w:rPr>
          <w:rFonts w:ascii="Arial" w:hAnsi="Arial" w:cs="Arial"/>
          <w:b/>
          <w:sz w:val="24"/>
          <w:szCs w:val="24"/>
        </w:rPr>
        <w:t>Procédu</w:t>
      </w:r>
      <w:r w:rsidR="006349E7" w:rsidRPr="004A491C">
        <w:rPr>
          <w:rFonts w:ascii="Arial" w:hAnsi="Arial" w:cs="Arial"/>
          <w:b/>
          <w:sz w:val="24"/>
          <w:szCs w:val="24"/>
        </w:rPr>
        <w:t>re d’autorisation de chargement/déchargement</w:t>
      </w:r>
      <w:r w:rsidR="00703D07" w:rsidRPr="004A491C">
        <w:rPr>
          <w:rFonts w:ascii="Arial" w:hAnsi="Arial" w:cs="Arial"/>
          <w:b/>
          <w:sz w:val="24"/>
          <w:szCs w:val="24"/>
        </w:rPr>
        <w:t xml:space="preserve"> </w:t>
      </w:r>
      <w:r w:rsidR="00BD6352" w:rsidRPr="004A491C">
        <w:rPr>
          <w:rFonts w:ascii="Arial" w:hAnsi="Arial" w:cs="Arial"/>
          <w:b/>
          <w:sz w:val="24"/>
          <w:szCs w:val="24"/>
        </w:rPr>
        <w:t>avec opération de</w:t>
      </w:r>
      <w:r w:rsidR="00DE65BA" w:rsidRPr="004A491C">
        <w:rPr>
          <w:rFonts w:ascii="Arial" w:hAnsi="Arial" w:cs="Arial"/>
          <w:b/>
          <w:sz w:val="24"/>
          <w:szCs w:val="24"/>
        </w:rPr>
        <w:t xml:space="preserve"> levage</w:t>
      </w:r>
    </w:p>
    <w:p w:rsidR="005B2C39" w:rsidRDefault="00370F9B" w:rsidP="004A491C">
      <w:pPr>
        <w:ind w:hanging="142"/>
        <w:rPr>
          <w:rFonts w:ascii="Arial" w:hAnsi="Arial" w:cs="Arial"/>
          <w:b/>
          <w:sz w:val="20"/>
          <w:szCs w:val="20"/>
          <w:u w:val="single"/>
        </w:rPr>
      </w:pPr>
      <w:r w:rsidRPr="004A491C">
        <w:rPr>
          <w:rFonts w:ascii="Arial" w:hAnsi="Arial" w:cs="Arial"/>
          <w:b/>
          <w:sz w:val="20"/>
          <w:szCs w:val="20"/>
          <w:u w:val="single"/>
        </w:rPr>
        <w:t xml:space="preserve">À </w:t>
      </w:r>
      <w:r w:rsidR="004A491C" w:rsidRPr="004A491C">
        <w:rPr>
          <w:rFonts w:ascii="Arial" w:hAnsi="Arial" w:cs="Arial"/>
          <w:b/>
          <w:sz w:val="20"/>
          <w:szCs w:val="20"/>
          <w:u w:val="single"/>
        </w:rPr>
        <w:t>compléter par l</w:t>
      </w:r>
      <w:r w:rsidR="00DB7188">
        <w:rPr>
          <w:rFonts w:ascii="Arial" w:hAnsi="Arial" w:cs="Arial"/>
          <w:b/>
          <w:sz w:val="20"/>
          <w:szCs w:val="20"/>
          <w:u w:val="single"/>
        </w:rPr>
        <w:t>e contremaître/chef de groupe ou son délégué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06"/>
        <w:gridCol w:w="874"/>
        <w:gridCol w:w="1827"/>
        <w:gridCol w:w="1271"/>
        <w:gridCol w:w="480"/>
        <w:gridCol w:w="419"/>
        <w:gridCol w:w="1109"/>
        <w:gridCol w:w="2436"/>
      </w:tblGrid>
      <w:tr w:rsidR="00B62B38" w:rsidRPr="00987C94" w:rsidTr="006102EC">
        <w:trPr>
          <w:trHeight w:val="340"/>
        </w:trPr>
        <w:tc>
          <w:tcPr>
            <w:tcW w:w="2022" w:type="dxa"/>
            <w:vMerge w:val="restart"/>
          </w:tcPr>
          <w:p w:rsidR="00B62B38" w:rsidRPr="00987C94" w:rsidRDefault="00B62B38" w:rsidP="00987C94">
            <w:pPr>
              <w:rPr>
                <w:rFonts w:ascii="Arial" w:hAnsi="Arial" w:cs="Arial"/>
                <w:sz w:val="20"/>
                <w:szCs w:val="20"/>
              </w:rPr>
            </w:pPr>
            <w:r w:rsidRPr="00987C9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3"/>
            <w:r w:rsidRPr="00987C9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850FE">
              <w:rPr>
                <w:rFonts w:ascii="Arial" w:hAnsi="Arial" w:cs="Arial"/>
                <w:sz w:val="20"/>
                <w:szCs w:val="20"/>
              </w:rPr>
            </w:r>
            <w:r w:rsidR="00F850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87C94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  <w:r w:rsidRPr="00987C94">
              <w:rPr>
                <w:rFonts w:ascii="Arial" w:hAnsi="Arial" w:cs="Arial"/>
                <w:sz w:val="20"/>
                <w:szCs w:val="20"/>
              </w:rPr>
              <w:t xml:space="preserve"> Chargement</w:t>
            </w:r>
          </w:p>
          <w:p w:rsidR="00B62B38" w:rsidRPr="00987C94" w:rsidRDefault="00B62B38" w:rsidP="00987C94">
            <w:pPr>
              <w:rPr>
                <w:rFonts w:ascii="Arial" w:hAnsi="Arial" w:cs="Arial"/>
                <w:sz w:val="20"/>
                <w:szCs w:val="20"/>
              </w:rPr>
            </w:pPr>
            <w:r w:rsidRPr="00987C9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4"/>
            <w:r w:rsidRPr="00987C9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850FE">
              <w:rPr>
                <w:rFonts w:ascii="Arial" w:hAnsi="Arial" w:cs="Arial"/>
                <w:sz w:val="20"/>
                <w:szCs w:val="20"/>
              </w:rPr>
            </w:r>
            <w:r w:rsidR="00F850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87C94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  <w:r w:rsidRPr="00987C94">
              <w:rPr>
                <w:rFonts w:ascii="Arial" w:hAnsi="Arial" w:cs="Arial"/>
                <w:sz w:val="20"/>
                <w:szCs w:val="20"/>
              </w:rPr>
              <w:t xml:space="preserve"> Déchargement</w:t>
            </w:r>
          </w:p>
        </w:tc>
        <w:tc>
          <w:tcPr>
            <w:tcW w:w="874" w:type="dxa"/>
          </w:tcPr>
          <w:p w:rsidR="00B62B38" w:rsidRPr="00987C94" w:rsidRDefault="00B62B38" w:rsidP="004A491C">
            <w:pPr>
              <w:rPr>
                <w:rFonts w:ascii="Arial" w:hAnsi="Arial" w:cs="Arial"/>
                <w:sz w:val="20"/>
                <w:szCs w:val="20"/>
              </w:rPr>
            </w:pPr>
            <w:r w:rsidRPr="00987C94">
              <w:rPr>
                <w:rFonts w:ascii="Arial" w:hAnsi="Arial" w:cs="Arial"/>
                <w:sz w:val="20"/>
                <w:szCs w:val="20"/>
              </w:rPr>
              <w:t>Date :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B62B38" w:rsidRPr="00987C94" w:rsidRDefault="00B62B38" w:rsidP="004A49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vAlign w:val="bottom"/>
          </w:tcPr>
          <w:p w:rsidR="00B62B38" w:rsidRPr="00987C94" w:rsidRDefault="006102EC" w:rsidP="003070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07045">
              <w:rPr>
                <w:rFonts w:ascii="Arial" w:hAnsi="Arial" w:cs="Arial"/>
                <w:sz w:val="20"/>
                <w:szCs w:val="20"/>
              </w:rPr>
              <w:t>Contrat/chantier</w:t>
            </w:r>
            <w:r w:rsidR="00B62B38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4077" w:type="dxa"/>
            <w:gridSpan w:val="3"/>
            <w:vMerge w:val="restart"/>
            <w:tcBorders>
              <w:bottom w:val="single" w:sz="4" w:space="0" w:color="auto"/>
            </w:tcBorders>
          </w:tcPr>
          <w:p w:rsidR="00B62B38" w:rsidRPr="00987C94" w:rsidRDefault="00B62B38" w:rsidP="004A49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2B38" w:rsidRPr="00987C94" w:rsidTr="006102EC">
        <w:trPr>
          <w:trHeight w:val="340"/>
        </w:trPr>
        <w:tc>
          <w:tcPr>
            <w:tcW w:w="2022" w:type="dxa"/>
            <w:vMerge/>
          </w:tcPr>
          <w:p w:rsidR="00B62B38" w:rsidRPr="00987C94" w:rsidRDefault="00B62B38" w:rsidP="00987C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" w:type="dxa"/>
          </w:tcPr>
          <w:p w:rsidR="00B62B38" w:rsidRPr="00987C94" w:rsidRDefault="00B62B38" w:rsidP="004A4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Heure :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B62B38" w:rsidRPr="00987C94" w:rsidRDefault="00B62B38" w:rsidP="004A49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B62B38" w:rsidRPr="00987C94" w:rsidRDefault="00B62B38" w:rsidP="004A49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7" w:type="dxa"/>
            <w:gridSpan w:val="3"/>
            <w:vMerge/>
            <w:tcBorders>
              <w:bottom w:val="single" w:sz="4" w:space="0" w:color="auto"/>
            </w:tcBorders>
          </w:tcPr>
          <w:p w:rsidR="00B62B38" w:rsidRPr="00987C94" w:rsidRDefault="00B62B38" w:rsidP="004A49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2B38" w:rsidRPr="00987C94" w:rsidTr="006102EC">
        <w:trPr>
          <w:trHeight w:val="340"/>
        </w:trPr>
        <w:tc>
          <w:tcPr>
            <w:tcW w:w="2022" w:type="dxa"/>
          </w:tcPr>
          <w:p w:rsidR="00B62B38" w:rsidRPr="00987C94" w:rsidRDefault="00B62B38" w:rsidP="004A4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Entreprise de transport :</w:t>
            </w:r>
          </w:p>
        </w:tc>
        <w:tc>
          <w:tcPr>
            <w:tcW w:w="3898" w:type="dxa"/>
            <w:gridSpan w:val="3"/>
            <w:tcBorders>
              <w:bottom w:val="single" w:sz="4" w:space="0" w:color="auto"/>
            </w:tcBorders>
          </w:tcPr>
          <w:p w:rsidR="00B62B38" w:rsidRPr="00987C94" w:rsidRDefault="00B62B38" w:rsidP="004A49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B62B38" w:rsidRPr="00987C94" w:rsidRDefault="00B62B38" w:rsidP="00D121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Accueil du chauffeur reçu le :</w:t>
            </w: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B62B38" w:rsidRPr="00987C94" w:rsidRDefault="00B62B38" w:rsidP="004A49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2B38" w:rsidRPr="00987C94" w:rsidTr="00A16283">
        <w:trPr>
          <w:trHeight w:val="263"/>
        </w:trPr>
        <w:tc>
          <w:tcPr>
            <w:tcW w:w="2022" w:type="dxa"/>
            <w:vMerge w:val="restart"/>
          </w:tcPr>
          <w:p w:rsidR="00B62B38" w:rsidRPr="00987C94" w:rsidRDefault="00B62B38" w:rsidP="004A4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Contenu du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charg</w:t>
            </w:r>
            <w:proofErr w:type="spellEnd"/>
            <w:proofErr w:type="gramStart"/>
            <w:r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</w:rPr>
              <w:t>déchar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 :</w:t>
            </w:r>
          </w:p>
        </w:tc>
        <w:tc>
          <w:tcPr>
            <w:tcW w:w="389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62B38" w:rsidRPr="00987C94" w:rsidRDefault="00B62B38" w:rsidP="004A49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A11755" w:rsidRPr="00987C94" w:rsidRDefault="00B62B38" w:rsidP="004A49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Poids</w:t>
            </w:r>
            <w:r w:rsidR="00774C04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651" w:type="dxa"/>
            <w:gridSpan w:val="2"/>
            <w:tcBorders>
              <w:bottom w:val="single" w:sz="4" w:space="0" w:color="auto"/>
            </w:tcBorders>
          </w:tcPr>
          <w:p w:rsidR="00B62B38" w:rsidRPr="00987C94" w:rsidRDefault="00B62B38" w:rsidP="004A49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2B38" w:rsidRPr="00987C94" w:rsidTr="00A16283">
        <w:trPr>
          <w:trHeight w:val="262"/>
        </w:trPr>
        <w:tc>
          <w:tcPr>
            <w:tcW w:w="2022" w:type="dxa"/>
            <w:vMerge/>
          </w:tcPr>
          <w:p w:rsidR="00B62B38" w:rsidRDefault="00B62B38" w:rsidP="004A49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8" w:type="dxa"/>
            <w:gridSpan w:val="3"/>
            <w:vMerge/>
            <w:tcBorders>
              <w:bottom w:val="single" w:sz="4" w:space="0" w:color="auto"/>
            </w:tcBorders>
          </w:tcPr>
          <w:p w:rsidR="00B62B38" w:rsidRPr="00987C94" w:rsidRDefault="00B62B38" w:rsidP="004A49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B62B38" w:rsidRDefault="00B62B38" w:rsidP="004A49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1" w:type="dxa"/>
            <w:gridSpan w:val="2"/>
          </w:tcPr>
          <w:p w:rsidR="00B62B38" w:rsidRDefault="00A11755" w:rsidP="00A11755">
            <w:pPr>
              <w:rPr>
                <w:rFonts w:ascii="Arial" w:hAnsi="Arial" w:cs="Arial"/>
                <w:sz w:val="20"/>
                <w:szCs w:val="20"/>
              </w:rPr>
            </w:pPr>
            <w:r w:rsidRPr="00987C9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7C9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850FE">
              <w:rPr>
                <w:rFonts w:ascii="Arial" w:hAnsi="Arial" w:cs="Arial"/>
                <w:sz w:val="20"/>
                <w:szCs w:val="20"/>
              </w:rPr>
            </w:r>
            <w:r w:rsidR="00F850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87C9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87C9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Estimé   </w:t>
            </w:r>
            <w:r w:rsidR="00A16283"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987C9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7C9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850FE">
              <w:rPr>
                <w:rFonts w:ascii="Arial" w:hAnsi="Arial" w:cs="Arial"/>
                <w:sz w:val="20"/>
                <w:szCs w:val="20"/>
              </w:rPr>
            </w:r>
            <w:r w:rsidR="00F850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87C9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Réel</w:t>
            </w:r>
          </w:p>
        </w:tc>
      </w:tr>
    </w:tbl>
    <w:p w:rsidR="00C854D2" w:rsidRPr="00C854D2" w:rsidRDefault="00C854D2" w:rsidP="00B64278">
      <w:pPr>
        <w:tabs>
          <w:tab w:val="left" w:pos="4395"/>
          <w:tab w:val="left" w:pos="5103"/>
        </w:tabs>
        <w:spacing w:before="80" w:line="240" w:lineRule="auto"/>
        <w:ind w:left="-426" w:right="-142" w:firstLine="284"/>
        <w:rPr>
          <w:rFonts w:ascii="Arial" w:hAnsi="Arial" w:cs="Arial"/>
          <w:sz w:val="20"/>
          <w:szCs w:val="20"/>
        </w:rPr>
      </w:pPr>
      <w:r w:rsidRPr="00C854D2">
        <w:rPr>
          <w:rFonts w:ascii="Arial" w:hAnsi="Arial" w:cs="Arial"/>
          <w:sz w:val="20"/>
          <w:szCs w:val="20"/>
        </w:rPr>
        <w:tab/>
      </w:r>
      <w:r w:rsidRPr="00C854D2">
        <w:rPr>
          <w:rFonts w:ascii="Arial" w:hAnsi="Arial" w:cs="Arial"/>
          <w:sz w:val="20"/>
          <w:szCs w:val="20"/>
        </w:rPr>
        <w:tab/>
      </w:r>
      <w:r w:rsidRPr="00C854D2">
        <w:rPr>
          <w:rFonts w:ascii="Arial" w:hAnsi="Arial" w:cs="Arial"/>
          <w:sz w:val="20"/>
          <w:szCs w:val="20"/>
        </w:rPr>
        <w:tab/>
      </w:r>
      <w:r w:rsidRPr="00C854D2">
        <w:rPr>
          <w:rFonts w:ascii="Arial" w:hAnsi="Arial" w:cs="Arial"/>
          <w:sz w:val="20"/>
          <w:szCs w:val="20"/>
        </w:rPr>
        <w:tab/>
      </w:r>
      <w:r w:rsidRPr="00C854D2">
        <w:rPr>
          <w:rFonts w:ascii="Arial" w:hAnsi="Arial" w:cs="Arial"/>
          <w:sz w:val="20"/>
          <w:szCs w:val="20"/>
        </w:rPr>
        <w:tab/>
      </w:r>
    </w:p>
    <w:tbl>
      <w:tblPr>
        <w:tblStyle w:val="Grilledutableau"/>
        <w:tblW w:w="10706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8"/>
        <w:gridCol w:w="1561"/>
        <w:gridCol w:w="1276"/>
        <w:gridCol w:w="884"/>
        <w:gridCol w:w="391"/>
        <w:gridCol w:w="425"/>
        <w:gridCol w:w="567"/>
        <w:gridCol w:w="2388"/>
        <w:gridCol w:w="1438"/>
        <w:gridCol w:w="426"/>
        <w:gridCol w:w="425"/>
        <w:gridCol w:w="677"/>
      </w:tblGrid>
      <w:tr w:rsidR="00274D05" w:rsidRPr="00A67DFB" w:rsidTr="00774C04">
        <w:trPr>
          <w:trHeight w:val="203"/>
        </w:trPr>
        <w:tc>
          <w:tcPr>
            <w:tcW w:w="5352" w:type="dxa"/>
            <w:gridSpan w:val="7"/>
            <w:tcBorders>
              <w:bottom w:val="single" w:sz="4" w:space="0" w:color="auto"/>
              <w:right w:val="double" w:sz="4" w:space="0" w:color="auto"/>
            </w:tcBorders>
            <w:shd w:val="clear" w:color="auto" w:fill="548DD4" w:themeFill="text2" w:themeFillTint="99"/>
            <w:vAlign w:val="center"/>
          </w:tcPr>
          <w:p w:rsidR="00274D05" w:rsidRPr="00A67DFB" w:rsidRDefault="00274D05" w:rsidP="00A67DFB">
            <w:pPr>
              <w:tabs>
                <w:tab w:val="left" w:pos="2302"/>
                <w:tab w:val="left" w:pos="3436"/>
              </w:tabs>
              <w:spacing w:before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67DFB">
              <w:rPr>
                <w:rFonts w:ascii="Arial" w:hAnsi="Arial" w:cs="Arial"/>
                <w:b/>
                <w:sz w:val="20"/>
                <w:szCs w:val="20"/>
              </w:rPr>
              <w:t>1. Méthode de travail</w:t>
            </w:r>
          </w:p>
        </w:tc>
        <w:tc>
          <w:tcPr>
            <w:tcW w:w="5354" w:type="dxa"/>
            <w:gridSpan w:val="5"/>
            <w:tcBorders>
              <w:left w:val="double" w:sz="4" w:space="0" w:color="auto"/>
            </w:tcBorders>
            <w:shd w:val="clear" w:color="auto" w:fill="548DD4" w:themeFill="text2" w:themeFillTint="99"/>
            <w:vAlign w:val="center"/>
          </w:tcPr>
          <w:p w:rsidR="00274D05" w:rsidRPr="00A67DFB" w:rsidRDefault="00AC33B6" w:rsidP="00A67DFB">
            <w:pPr>
              <w:tabs>
                <w:tab w:val="left" w:pos="2302"/>
                <w:tab w:val="left" w:pos="3436"/>
              </w:tabs>
              <w:spacing w:before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67DFB">
              <w:rPr>
                <w:rFonts w:ascii="Arial" w:hAnsi="Arial" w:cs="Arial"/>
                <w:b/>
                <w:sz w:val="20"/>
                <w:szCs w:val="20"/>
              </w:rPr>
              <w:t>3. Équipement utilisé pour le levage</w:t>
            </w:r>
          </w:p>
        </w:tc>
      </w:tr>
      <w:tr w:rsidR="00AC33B6" w:rsidRPr="00A67DFB" w:rsidTr="00774C04">
        <w:trPr>
          <w:trHeight w:val="343"/>
        </w:trPr>
        <w:tc>
          <w:tcPr>
            <w:tcW w:w="3969" w:type="dxa"/>
            <w:gridSpan w:val="4"/>
            <w:vMerge w:val="restart"/>
            <w:tcBorders>
              <w:bottom w:val="single" w:sz="4" w:space="0" w:color="auto"/>
            </w:tcBorders>
            <w:vAlign w:val="center"/>
          </w:tcPr>
          <w:p w:rsidR="00AC33B6" w:rsidRPr="00A67DFB" w:rsidRDefault="00AC33B6" w:rsidP="000F5F6A">
            <w:pPr>
              <w:overflowPunct/>
              <w:spacing w:before="0" w:line="240" w:lineRule="auto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t xml:space="preserve">Méthode de travail relative à l’opération (incluant un plan de levage au besoin </w:t>
            </w:r>
            <w:r w:rsidRPr="00A67DFB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eastAsia="en-US"/>
              </w:rPr>
              <w:t xml:space="preserve">Annexe </w:t>
            </w:r>
            <w:r w:rsidR="000F5F6A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eastAsia="en-US"/>
              </w:rPr>
              <w:t>1</w:t>
            </w: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t>) ?</w:t>
            </w:r>
          </w:p>
        </w:tc>
        <w:tc>
          <w:tcPr>
            <w:tcW w:w="391" w:type="dxa"/>
            <w:vMerge w:val="restart"/>
            <w:vAlign w:val="center"/>
          </w:tcPr>
          <w:p w:rsidR="00AC33B6" w:rsidRPr="00A67DFB" w:rsidRDefault="00AC33B6" w:rsidP="00A67DFB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5" w:type="dxa"/>
            <w:vMerge w:val="restart"/>
            <w:vAlign w:val="center"/>
          </w:tcPr>
          <w:p w:rsidR="00AC33B6" w:rsidRPr="00A67DFB" w:rsidRDefault="00AC33B6" w:rsidP="00A67DFB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567" w:type="dxa"/>
            <w:vMerge w:val="restart"/>
            <w:tcBorders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AC33B6" w:rsidRPr="00A67DFB" w:rsidRDefault="00AC33B6" w:rsidP="00A67DFB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6" w:type="dxa"/>
            <w:gridSpan w:val="2"/>
            <w:tcBorders>
              <w:left w:val="double" w:sz="4" w:space="0" w:color="auto"/>
            </w:tcBorders>
            <w:shd w:val="clear" w:color="auto" w:fill="FFFFFF" w:themeFill="background1"/>
          </w:tcPr>
          <w:p w:rsidR="00AC33B6" w:rsidRPr="00A67DFB" w:rsidRDefault="00AC33B6" w:rsidP="00274D05">
            <w:pPr>
              <w:tabs>
                <w:tab w:val="left" w:pos="2302"/>
                <w:tab w:val="left" w:pos="3436"/>
              </w:tabs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t>Est-ce que la qualification de l’opérateur est conforme?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:rsidR="00AC33B6" w:rsidRPr="00A67DFB" w:rsidRDefault="00AC33B6" w:rsidP="004C742C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5" w:type="dxa"/>
            <w:shd w:val="clear" w:color="auto" w:fill="D99594" w:themeFill="accent2" w:themeFillTint="99"/>
            <w:vAlign w:val="center"/>
          </w:tcPr>
          <w:p w:rsidR="00AC33B6" w:rsidRPr="00A67DFB" w:rsidRDefault="00AC33B6" w:rsidP="004C742C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677" w:type="dxa"/>
            <w:shd w:val="clear" w:color="auto" w:fill="BFBFBF" w:themeFill="background1" w:themeFillShade="BF"/>
            <w:vAlign w:val="center"/>
          </w:tcPr>
          <w:p w:rsidR="00AC33B6" w:rsidRPr="00A67DFB" w:rsidRDefault="00AC33B6" w:rsidP="004C742C">
            <w:pPr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3B6" w:rsidRPr="00A67DFB" w:rsidTr="00774C04">
        <w:trPr>
          <w:trHeight w:val="230"/>
        </w:trPr>
        <w:tc>
          <w:tcPr>
            <w:tcW w:w="396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AC33B6" w:rsidRPr="00A67DFB" w:rsidRDefault="00AC33B6" w:rsidP="00A67DFB">
            <w:pPr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" w:type="dxa"/>
            <w:vMerge/>
            <w:tcBorders>
              <w:bottom w:val="single" w:sz="4" w:space="0" w:color="auto"/>
            </w:tcBorders>
            <w:vAlign w:val="center"/>
          </w:tcPr>
          <w:p w:rsidR="00AC33B6" w:rsidRPr="00A67DFB" w:rsidRDefault="00AC33B6" w:rsidP="00A67DFB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:rsidR="00AC33B6" w:rsidRPr="00A67DFB" w:rsidRDefault="00AC33B6" w:rsidP="00A67DFB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AC33B6" w:rsidRPr="00A67DFB" w:rsidRDefault="00AC33B6" w:rsidP="00A67DFB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6" w:type="dxa"/>
            <w:gridSpan w:val="2"/>
            <w:vMerge w:val="restart"/>
            <w:tcBorders>
              <w:left w:val="double" w:sz="4" w:space="0" w:color="auto"/>
            </w:tcBorders>
            <w:shd w:val="clear" w:color="auto" w:fill="FFFFFF" w:themeFill="background1"/>
          </w:tcPr>
          <w:p w:rsidR="00AC33B6" w:rsidRPr="00A67DFB" w:rsidRDefault="00AC33B6" w:rsidP="00243479">
            <w:pPr>
              <w:tabs>
                <w:tab w:val="left" w:pos="2302"/>
                <w:tab w:val="left" w:pos="3436"/>
              </w:tabs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t>Est-ce que la zone de danger est délimitée et respectée?</w:t>
            </w:r>
          </w:p>
        </w:tc>
        <w:tc>
          <w:tcPr>
            <w:tcW w:w="426" w:type="dxa"/>
            <w:vMerge w:val="restart"/>
            <w:shd w:val="clear" w:color="auto" w:fill="FFFFFF" w:themeFill="background1"/>
            <w:vAlign w:val="center"/>
          </w:tcPr>
          <w:p w:rsidR="00AC33B6" w:rsidRPr="00A67DFB" w:rsidRDefault="00AC33B6" w:rsidP="004C742C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5" w:type="dxa"/>
            <w:vMerge w:val="restart"/>
            <w:shd w:val="clear" w:color="auto" w:fill="D99594" w:themeFill="accent2" w:themeFillTint="99"/>
            <w:vAlign w:val="center"/>
          </w:tcPr>
          <w:p w:rsidR="00AC33B6" w:rsidRPr="00A67DFB" w:rsidRDefault="00AC33B6" w:rsidP="004C742C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677" w:type="dxa"/>
            <w:vMerge w:val="restart"/>
            <w:shd w:val="clear" w:color="auto" w:fill="BFBFBF" w:themeFill="background1" w:themeFillShade="BF"/>
            <w:vAlign w:val="center"/>
          </w:tcPr>
          <w:p w:rsidR="00AC33B6" w:rsidRPr="00A67DFB" w:rsidRDefault="00AC33B6" w:rsidP="004C742C">
            <w:pPr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3B6" w:rsidRPr="00A67DFB" w:rsidTr="00F850FE">
        <w:trPr>
          <w:trHeight w:val="153"/>
        </w:trPr>
        <w:tc>
          <w:tcPr>
            <w:tcW w:w="248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AC33B6" w:rsidRPr="00A67DFB" w:rsidRDefault="00F850FE" w:rsidP="00F850FE">
            <w:pPr>
              <w:spacing w:before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 oui</w:t>
            </w:r>
          </w:p>
        </w:tc>
        <w:tc>
          <w:tcPr>
            <w:tcW w:w="3721" w:type="dxa"/>
            <w:gridSpan w:val="3"/>
            <w:tcBorders>
              <w:bottom w:val="single" w:sz="4" w:space="0" w:color="auto"/>
            </w:tcBorders>
            <w:vAlign w:val="center"/>
          </w:tcPr>
          <w:p w:rsidR="00AC33B6" w:rsidRPr="00A67DFB" w:rsidRDefault="00AC33B6" w:rsidP="00A67DFB">
            <w:pPr>
              <w:overflowPunct/>
              <w:spacing w:before="0" w:line="240" w:lineRule="auto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t>Diffusée aux travailleurs concernés ?</w:t>
            </w:r>
          </w:p>
        </w:tc>
        <w:tc>
          <w:tcPr>
            <w:tcW w:w="391" w:type="dxa"/>
            <w:tcBorders>
              <w:bottom w:val="single" w:sz="4" w:space="0" w:color="auto"/>
            </w:tcBorders>
            <w:vAlign w:val="center"/>
          </w:tcPr>
          <w:p w:rsidR="00AC33B6" w:rsidRPr="00A67DFB" w:rsidRDefault="00AC33B6" w:rsidP="00A67DFB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9594" w:themeFill="accent2" w:themeFillTint="99"/>
            <w:vAlign w:val="center"/>
          </w:tcPr>
          <w:p w:rsidR="00AC33B6" w:rsidRPr="00A67DFB" w:rsidRDefault="00AC33B6" w:rsidP="00274D05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567" w:type="dxa"/>
            <w:tcBorders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C33B6" w:rsidRPr="00A67DFB" w:rsidRDefault="00AC33B6" w:rsidP="00A67DFB">
            <w:pPr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</w:rPr>
              <w:t>S/O</w:t>
            </w:r>
          </w:p>
        </w:tc>
        <w:tc>
          <w:tcPr>
            <w:tcW w:w="3826" w:type="dxa"/>
            <w:gridSpan w:val="2"/>
            <w:vMerge/>
            <w:tcBorders>
              <w:left w:val="double" w:sz="4" w:space="0" w:color="auto"/>
            </w:tcBorders>
            <w:shd w:val="clear" w:color="auto" w:fill="FFFFFF" w:themeFill="background1"/>
          </w:tcPr>
          <w:p w:rsidR="00AC33B6" w:rsidRPr="00274D05" w:rsidRDefault="00AC33B6" w:rsidP="00274D05">
            <w:pPr>
              <w:tabs>
                <w:tab w:val="left" w:pos="2302"/>
                <w:tab w:val="left" w:pos="3436"/>
              </w:tabs>
              <w:spacing w:before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AC33B6" w:rsidRPr="00274D05" w:rsidRDefault="00AC33B6" w:rsidP="00274D05">
            <w:pPr>
              <w:tabs>
                <w:tab w:val="left" w:pos="2302"/>
                <w:tab w:val="left" w:pos="3436"/>
              </w:tabs>
              <w:spacing w:before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D99594" w:themeFill="accent2" w:themeFillTint="99"/>
          </w:tcPr>
          <w:p w:rsidR="00AC33B6" w:rsidRPr="00274D05" w:rsidRDefault="00AC33B6" w:rsidP="00274D05">
            <w:pPr>
              <w:tabs>
                <w:tab w:val="left" w:pos="2302"/>
                <w:tab w:val="left" w:pos="3436"/>
              </w:tabs>
              <w:spacing w:before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7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C33B6" w:rsidRPr="00274D05" w:rsidRDefault="00AC33B6" w:rsidP="00274D05">
            <w:pPr>
              <w:tabs>
                <w:tab w:val="left" w:pos="2302"/>
                <w:tab w:val="left" w:pos="3436"/>
              </w:tabs>
              <w:spacing w:before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C33B6" w:rsidRPr="00A67DFB" w:rsidTr="00774C04">
        <w:trPr>
          <w:trHeight w:val="153"/>
        </w:trPr>
        <w:tc>
          <w:tcPr>
            <w:tcW w:w="248" w:type="dxa"/>
            <w:vMerge/>
            <w:tcBorders>
              <w:bottom w:val="single" w:sz="4" w:space="0" w:color="auto"/>
            </w:tcBorders>
            <w:vAlign w:val="center"/>
          </w:tcPr>
          <w:p w:rsidR="00AC33B6" w:rsidRPr="00A67DFB" w:rsidRDefault="00AC33B6" w:rsidP="00A67DFB">
            <w:pPr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1" w:type="dxa"/>
            <w:gridSpan w:val="3"/>
            <w:tcBorders>
              <w:bottom w:val="single" w:sz="4" w:space="0" w:color="auto"/>
            </w:tcBorders>
            <w:vAlign w:val="center"/>
          </w:tcPr>
          <w:p w:rsidR="00AC33B6" w:rsidRPr="00A67DFB" w:rsidRDefault="00AC33B6" w:rsidP="00A67DFB">
            <w:pPr>
              <w:overflowPunct/>
              <w:spacing w:before="0" w:line="240" w:lineRule="auto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t>Reflète bien la tâche?</w:t>
            </w:r>
          </w:p>
        </w:tc>
        <w:tc>
          <w:tcPr>
            <w:tcW w:w="391" w:type="dxa"/>
            <w:tcBorders>
              <w:bottom w:val="single" w:sz="4" w:space="0" w:color="auto"/>
            </w:tcBorders>
            <w:vAlign w:val="center"/>
          </w:tcPr>
          <w:p w:rsidR="00AC33B6" w:rsidRPr="00A67DFB" w:rsidRDefault="00AC33B6" w:rsidP="008C115E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9594" w:themeFill="accent2" w:themeFillTint="99"/>
            <w:vAlign w:val="center"/>
          </w:tcPr>
          <w:p w:rsidR="00AC33B6" w:rsidRPr="00A67DFB" w:rsidRDefault="00AC33B6" w:rsidP="008C115E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567" w:type="dxa"/>
            <w:tcBorders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C33B6" w:rsidRPr="00A67DFB" w:rsidRDefault="00AC33B6" w:rsidP="008C115E">
            <w:pPr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</w:rPr>
              <w:t>S/O</w:t>
            </w:r>
          </w:p>
        </w:tc>
        <w:tc>
          <w:tcPr>
            <w:tcW w:w="3826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3B6" w:rsidRPr="00A67DFB" w:rsidRDefault="00AC33B6" w:rsidP="004C742C">
            <w:pPr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t>Est-ce que la charte de levage est respectée?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3B6" w:rsidRPr="00A67DFB" w:rsidRDefault="00AC33B6" w:rsidP="004C742C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AC33B6" w:rsidRPr="00A67DFB" w:rsidRDefault="00AC33B6" w:rsidP="004C742C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6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C33B6" w:rsidRPr="00A67DFB" w:rsidRDefault="00AC33B6" w:rsidP="004C742C">
            <w:pPr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034E" w:rsidRPr="00A67DFB" w:rsidTr="00774C04">
        <w:trPr>
          <w:trHeight w:val="153"/>
        </w:trPr>
        <w:tc>
          <w:tcPr>
            <w:tcW w:w="248" w:type="dxa"/>
            <w:vMerge/>
            <w:tcBorders>
              <w:bottom w:val="single" w:sz="4" w:space="0" w:color="auto"/>
            </w:tcBorders>
            <w:vAlign w:val="center"/>
          </w:tcPr>
          <w:p w:rsidR="00F9034E" w:rsidRPr="00A67DFB" w:rsidRDefault="00F9034E" w:rsidP="00A67DFB">
            <w:pPr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1" w:type="dxa"/>
            <w:gridSpan w:val="3"/>
            <w:tcBorders>
              <w:bottom w:val="single" w:sz="4" w:space="0" w:color="auto"/>
            </w:tcBorders>
            <w:vAlign w:val="center"/>
          </w:tcPr>
          <w:p w:rsidR="00F9034E" w:rsidRPr="00A67DFB" w:rsidRDefault="00F9034E" w:rsidP="00A67DFB">
            <w:pPr>
              <w:overflowPunct/>
              <w:spacing w:before="0" w:line="240" w:lineRule="auto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t>Équipements utilisés conformes à la méthode?</w:t>
            </w:r>
          </w:p>
        </w:tc>
        <w:tc>
          <w:tcPr>
            <w:tcW w:w="391" w:type="dxa"/>
            <w:tcBorders>
              <w:bottom w:val="single" w:sz="4" w:space="0" w:color="auto"/>
            </w:tcBorders>
            <w:vAlign w:val="center"/>
          </w:tcPr>
          <w:p w:rsidR="00F9034E" w:rsidRPr="00A67DFB" w:rsidRDefault="00F9034E" w:rsidP="008C115E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9594" w:themeFill="accent2" w:themeFillTint="99"/>
            <w:vAlign w:val="center"/>
          </w:tcPr>
          <w:p w:rsidR="00F9034E" w:rsidRPr="00A67DFB" w:rsidRDefault="00F9034E" w:rsidP="008C115E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567" w:type="dxa"/>
            <w:tcBorders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F9034E" w:rsidRPr="00A67DFB" w:rsidRDefault="00F9034E" w:rsidP="008C115E">
            <w:pPr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</w:rPr>
              <w:t>S/O</w:t>
            </w:r>
          </w:p>
        </w:tc>
        <w:tc>
          <w:tcPr>
            <w:tcW w:w="3826" w:type="dxa"/>
            <w:gridSpan w:val="2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7FCB" w:rsidRDefault="00F9034E" w:rsidP="004C742C">
            <w:pPr>
              <w:overflowPunct/>
              <w:spacing w:before="0" w:line="240" w:lineRule="auto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t>Est-ce que les stabilisat</w:t>
            </w:r>
            <w:r w:rsidR="00AD7FCB">
              <w:rPr>
                <w:rFonts w:ascii="Arial" w:hAnsi="Arial" w:cs="Arial"/>
                <w:sz w:val="20"/>
                <w:szCs w:val="20"/>
                <w:lang w:eastAsia="en-US"/>
              </w:rPr>
              <w:t>eurs sont utilisés adéquatement</w:t>
            </w:r>
          </w:p>
          <w:p w:rsidR="00F9034E" w:rsidRPr="00A67DFB" w:rsidRDefault="00F9034E" w:rsidP="004C742C">
            <w:pPr>
              <w:overflowPunct/>
              <w:spacing w:before="0" w:line="240" w:lineRule="auto"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t>Si non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4A06C7">
              <w:rPr>
                <w:rFonts w:ascii="Arial" w:hAnsi="Arial" w:cs="Arial"/>
                <w:sz w:val="20"/>
                <w:szCs w:val="20"/>
                <w:lang w:eastAsia="en-US"/>
              </w:rPr>
              <w:sym w:font="Wingdings" w:char="F0E0"/>
            </w: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Plan de levage</w:t>
            </w:r>
          </w:p>
        </w:tc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34E" w:rsidRPr="00A67DFB" w:rsidRDefault="00F9034E" w:rsidP="004C742C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F9034E" w:rsidRPr="00A67DFB" w:rsidRDefault="00F9034E" w:rsidP="004C742C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677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9034E" w:rsidRPr="00A67DFB" w:rsidRDefault="00F9034E" w:rsidP="004C742C">
            <w:pPr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</w:rPr>
              <w:t>S/O</w:t>
            </w:r>
          </w:p>
        </w:tc>
      </w:tr>
      <w:tr w:rsidR="00F9034E" w:rsidRPr="00A67DFB" w:rsidTr="00774C04">
        <w:trPr>
          <w:trHeight w:val="153"/>
        </w:trPr>
        <w:tc>
          <w:tcPr>
            <w:tcW w:w="248" w:type="dxa"/>
            <w:vMerge/>
            <w:tcBorders>
              <w:bottom w:val="single" w:sz="4" w:space="0" w:color="auto"/>
            </w:tcBorders>
            <w:vAlign w:val="center"/>
          </w:tcPr>
          <w:p w:rsidR="00F9034E" w:rsidRPr="00A67DFB" w:rsidRDefault="00F9034E" w:rsidP="00A67DFB">
            <w:pPr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1" w:type="dxa"/>
            <w:gridSpan w:val="3"/>
            <w:tcBorders>
              <w:bottom w:val="single" w:sz="4" w:space="0" w:color="auto"/>
            </w:tcBorders>
            <w:vAlign w:val="center"/>
          </w:tcPr>
          <w:p w:rsidR="00F9034E" w:rsidRPr="00A67DFB" w:rsidRDefault="00F9034E" w:rsidP="00A67DFB">
            <w:pPr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t>Disponible pour consultation ?</w:t>
            </w:r>
          </w:p>
        </w:tc>
        <w:tc>
          <w:tcPr>
            <w:tcW w:w="391" w:type="dxa"/>
            <w:tcBorders>
              <w:bottom w:val="single" w:sz="4" w:space="0" w:color="auto"/>
            </w:tcBorders>
            <w:vAlign w:val="center"/>
          </w:tcPr>
          <w:p w:rsidR="00F9034E" w:rsidRPr="00A67DFB" w:rsidRDefault="00F9034E" w:rsidP="008C115E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9594" w:themeFill="accent2" w:themeFillTint="99"/>
            <w:vAlign w:val="center"/>
          </w:tcPr>
          <w:p w:rsidR="00F9034E" w:rsidRPr="00A67DFB" w:rsidRDefault="00F9034E" w:rsidP="008C115E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567" w:type="dxa"/>
            <w:tcBorders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F9034E" w:rsidRPr="00A67DFB" w:rsidRDefault="00F9034E" w:rsidP="008C115E">
            <w:pPr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</w:rPr>
              <w:t>S/O</w:t>
            </w:r>
          </w:p>
        </w:tc>
        <w:tc>
          <w:tcPr>
            <w:tcW w:w="3826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34E" w:rsidRPr="00A67DFB" w:rsidRDefault="00F9034E" w:rsidP="008C115E">
            <w:pPr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34E" w:rsidRPr="00A67DFB" w:rsidRDefault="00F9034E" w:rsidP="008C115E">
            <w:pPr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34E" w:rsidRPr="00A67DFB" w:rsidRDefault="00F9034E" w:rsidP="008C115E">
            <w:pPr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9034E" w:rsidRPr="00A67DFB" w:rsidRDefault="00F9034E" w:rsidP="008C115E">
            <w:pPr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9D1" w:rsidRPr="00A67DFB" w:rsidTr="00774C04">
        <w:trPr>
          <w:trHeight w:val="169"/>
        </w:trPr>
        <w:tc>
          <w:tcPr>
            <w:tcW w:w="248" w:type="dxa"/>
            <w:vMerge/>
            <w:tcBorders>
              <w:bottom w:val="single" w:sz="4" w:space="0" w:color="auto"/>
            </w:tcBorders>
            <w:vAlign w:val="center"/>
          </w:tcPr>
          <w:p w:rsidR="00CE39D1" w:rsidRPr="00A67DFB" w:rsidRDefault="00CE39D1" w:rsidP="00A67DFB">
            <w:pPr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4" w:type="dxa"/>
            <w:gridSpan w:val="6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CE39D1" w:rsidRPr="00A67DFB" w:rsidRDefault="00AD7FCB" w:rsidP="00AD7FCB">
            <w:pPr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Numéro de la méthode :</w:t>
            </w:r>
          </w:p>
        </w:tc>
        <w:tc>
          <w:tcPr>
            <w:tcW w:w="5354" w:type="dxa"/>
            <w:gridSpan w:val="5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CE39D1" w:rsidRPr="00A67DFB" w:rsidRDefault="00CE39D1" w:rsidP="00C540D2">
            <w:pPr>
              <w:tabs>
                <w:tab w:val="left" w:pos="2302"/>
                <w:tab w:val="left" w:pos="3436"/>
              </w:tabs>
              <w:spacing w:before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7FCB" w:rsidRPr="00A67DFB" w:rsidTr="00774C04">
        <w:trPr>
          <w:trHeight w:val="171"/>
        </w:trPr>
        <w:tc>
          <w:tcPr>
            <w:tcW w:w="5352" w:type="dxa"/>
            <w:gridSpan w:val="7"/>
            <w:tcBorders>
              <w:bottom w:val="single" w:sz="4" w:space="0" w:color="auto"/>
              <w:right w:val="double" w:sz="4" w:space="0" w:color="auto"/>
            </w:tcBorders>
            <w:shd w:val="clear" w:color="auto" w:fill="548DD4" w:themeFill="text2" w:themeFillTint="99"/>
            <w:vAlign w:val="center"/>
          </w:tcPr>
          <w:p w:rsidR="00AD7FCB" w:rsidRPr="00A67DFB" w:rsidRDefault="00AD7FCB" w:rsidP="00A67DFB">
            <w:pPr>
              <w:spacing w:before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67DFB">
              <w:rPr>
                <w:rFonts w:ascii="Arial" w:hAnsi="Arial" w:cs="Arial"/>
                <w:b/>
                <w:sz w:val="20"/>
                <w:szCs w:val="20"/>
              </w:rPr>
              <w:t>2. Environnement de travail</w:t>
            </w:r>
          </w:p>
        </w:tc>
        <w:tc>
          <w:tcPr>
            <w:tcW w:w="5354" w:type="dxa"/>
            <w:gridSpan w:val="5"/>
            <w:tcBorders>
              <w:left w:val="double" w:sz="4" w:space="0" w:color="auto"/>
            </w:tcBorders>
            <w:shd w:val="clear" w:color="auto" w:fill="548DD4" w:themeFill="text2" w:themeFillTint="99"/>
            <w:vAlign w:val="center"/>
          </w:tcPr>
          <w:p w:rsidR="00AD7FCB" w:rsidRPr="00A67DFB" w:rsidRDefault="00AD7FCB" w:rsidP="00AD7FCB">
            <w:pPr>
              <w:spacing w:before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67DFB">
              <w:rPr>
                <w:rFonts w:ascii="Arial" w:hAnsi="Arial" w:cs="Arial"/>
                <w:b/>
                <w:sz w:val="20"/>
                <w:szCs w:val="20"/>
              </w:rPr>
              <w:t>4. Élingues/chaînes</w:t>
            </w:r>
          </w:p>
        </w:tc>
      </w:tr>
      <w:tr w:rsidR="00A14C02" w:rsidRPr="00A67DFB" w:rsidTr="00774C04">
        <w:trPr>
          <w:trHeight w:val="527"/>
        </w:trPr>
        <w:tc>
          <w:tcPr>
            <w:tcW w:w="3969" w:type="dxa"/>
            <w:gridSpan w:val="4"/>
            <w:shd w:val="clear" w:color="auto" w:fill="auto"/>
            <w:vAlign w:val="center"/>
          </w:tcPr>
          <w:p w:rsidR="00A14C02" w:rsidRPr="00A67DFB" w:rsidRDefault="00A14C02" w:rsidP="00056BD0">
            <w:pPr>
              <w:overflowPunct/>
              <w:spacing w:before="0" w:line="240" w:lineRule="auto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t>Terrain adéquat (pas de pente, égal, sans obstacle, bonne capacité portante)?</w:t>
            </w:r>
          </w:p>
        </w:tc>
        <w:tc>
          <w:tcPr>
            <w:tcW w:w="391" w:type="dxa"/>
            <w:shd w:val="clear" w:color="auto" w:fill="auto"/>
            <w:vAlign w:val="center"/>
          </w:tcPr>
          <w:p w:rsidR="00A14C02" w:rsidRPr="00A67DFB" w:rsidRDefault="00A14C02" w:rsidP="008C115E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5" w:type="dxa"/>
            <w:shd w:val="clear" w:color="auto" w:fill="D99594" w:themeFill="accent2" w:themeFillTint="99"/>
            <w:vAlign w:val="center"/>
          </w:tcPr>
          <w:p w:rsidR="00A14C02" w:rsidRPr="00A67DFB" w:rsidRDefault="00A14C02" w:rsidP="008C115E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A14C02" w:rsidRPr="00A67DFB" w:rsidRDefault="00A14C02" w:rsidP="008C115E">
            <w:pPr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6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C02" w:rsidRPr="00A67DFB" w:rsidRDefault="00A14C02" w:rsidP="0008143C">
            <w:pPr>
              <w:tabs>
                <w:tab w:val="left" w:pos="2302"/>
                <w:tab w:val="left" w:pos="3436"/>
              </w:tabs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</w:rPr>
              <w:t>Plaque signalétique (capacité lisible et respectée) :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4C02" w:rsidRPr="00A67DFB" w:rsidRDefault="00A14C02" w:rsidP="004C742C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A14C02" w:rsidRPr="00A67DFB" w:rsidRDefault="00A14C02" w:rsidP="004C742C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67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14C02" w:rsidRPr="00A67DFB" w:rsidRDefault="00A14C02" w:rsidP="004C742C">
            <w:pPr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</w:rPr>
              <w:t>S/O</w:t>
            </w:r>
          </w:p>
        </w:tc>
      </w:tr>
      <w:tr w:rsidR="00A14C02" w:rsidRPr="00A67DFB" w:rsidTr="00774C04">
        <w:trPr>
          <w:trHeight w:val="385"/>
        </w:trPr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4C02" w:rsidRPr="00A67DFB" w:rsidRDefault="00A14C02" w:rsidP="00056BD0">
            <w:pPr>
              <w:shd w:val="clear" w:color="auto" w:fill="FFFFFF"/>
              <w:spacing w:before="0" w:line="240" w:lineRule="auto"/>
              <w:rPr>
                <w:rFonts w:ascii="Arial" w:hAnsi="Arial" w:cs="Arial"/>
                <w:color w:val="333333"/>
                <w:sz w:val="20"/>
                <w:szCs w:val="20"/>
                <w:lang w:val="fr-FR" w:eastAsia="fr-CA"/>
              </w:rPr>
            </w:pP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t>Risque de chute présent lors de l’opération* ?</w:t>
            </w:r>
          </w:p>
        </w:tc>
        <w:tc>
          <w:tcPr>
            <w:tcW w:w="3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4C02" w:rsidRPr="00A67DFB" w:rsidRDefault="00A14C02" w:rsidP="008C115E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4C02" w:rsidRPr="00A67DFB" w:rsidRDefault="00A14C02" w:rsidP="008C115E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567" w:type="dxa"/>
            <w:tcBorders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A14C02" w:rsidRPr="00A67DFB" w:rsidRDefault="00A14C02" w:rsidP="008C115E">
            <w:pPr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6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C02" w:rsidRPr="00A67DFB" w:rsidRDefault="00A14C02" w:rsidP="00A14C02">
            <w:pPr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</w:rPr>
              <w:t>État des élingues </w:t>
            </w: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t>chaînes/ accessoires de levage conforme ?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4C02" w:rsidRPr="00A67DFB" w:rsidRDefault="00A14C02" w:rsidP="004C742C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A14C02" w:rsidRPr="00A67DFB" w:rsidRDefault="00A14C02" w:rsidP="004C742C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6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14C02" w:rsidRPr="00A67DFB" w:rsidRDefault="00A14C02" w:rsidP="004C742C">
            <w:pPr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</w:rPr>
              <w:t>S/O</w:t>
            </w:r>
          </w:p>
        </w:tc>
      </w:tr>
      <w:tr w:rsidR="00A14C02" w:rsidRPr="00A67DFB" w:rsidTr="00F850FE">
        <w:trPr>
          <w:trHeight w:val="267"/>
        </w:trPr>
        <w:tc>
          <w:tcPr>
            <w:tcW w:w="248" w:type="dxa"/>
            <w:vMerge w:val="restart"/>
            <w:shd w:val="clear" w:color="auto" w:fill="auto"/>
            <w:textDirection w:val="btLr"/>
            <w:vAlign w:val="center"/>
          </w:tcPr>
          <w:p w:rsidR="00A14C02" w:rsidRPr="00A67DFB" w:rsidRDefault="00F850FE" w:rsidP="00F850FE">
            <w:pPr>
              <w:overflowPunct/>
              <w:spacing w:before="0" w:line="240" w:lineRule="auto"/>
              <w:ind w:left="113" w:right="113"/>
              <w:jc w:val="center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Si oui</w:t>
            </w:r>
          </w:p>
        </w:tc>
        <w:tc>
          <w:tcPr>
            <w:tcW w:w="3721" w:type="dxa"/>
            <w:gridSpan w:val="3"/>
            <w:vMerge w:val="restart"/>
            <w:shd w:val="clear" w:color="auto" w:fill="auto"/>
            <w:vAlign w:val="center"/>
          </w:tcPr>
          <w:p w:rsidR="00A14C02" w:rsidRPr="00A67DFB" w:rsidRDefault="00A14C02" w:rsidP="00056BD0">
            <w:pPr>
              <w:overflowPunct/>
              <w:spacing w:before="0" w:line="240" w:lineRule="auto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t>Moyen de protection contre les chutes conforme?</w:t>
            </w:r>
          </w:p>
          <w:p w:rsidR="00A14C02" w:rsidRDefault="00A14C02" w:rsidP="00056BD0">
            <w:pPr>
              <w:tabs>
                <w:tab w:val="left" w:pos="2727"/>
              </w:tabs>
              <w:overflowPunct/>
              <w:spacing w:before="0" w:line="240" w:lineRule="auto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5"/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FORMCHECKBOX </w:instrText>
            </w:r>
            <w:r w:rsidR="00F850FE">
              <w:rPr>
                <w:rFonts w:ascii="Arial" w:hAnsi="Arial" w:cs="Arial"/>
                <w:sz w:val="20"/>
                <w:szCs w:val="20"/>
                <w:lang w:eastAsia="en-US"/>
              </w:rPr>
            </w:r>
            <w:r w:rsidR="00F850FE">
              <w:rPr>
                <w:rFonts w:ascii="Arial" w:hAnsi="Arial" w:cs="Arial"/>
                <w:sz w:val="20"/>
                <w:szCs w:val="20"/>
                <w:lang w:eastAsia="en-US"/>
              </w:rPr>
              <w:fldChar w:fldCharType="separate"/>
            </w: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  <w:bookmarkEnd w:id="2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Garde-corps</w:t>
            </w:r>
          </w:p>
          <w:p w:rsidR="00A14C02" w:rsidRPr="00A67DFB" w:rsidRDefault="00A14C02" w:rsidP="00056BD0">
            <w:pPr>
              <w:tabs>
                <w:tab w:val="left" w:pos="2727"/>
              </w:tabs>
              <w:overflowPunct/>
              <w:spacing w:before="0" w:line="240" w:lineRule="auto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FORMCHECKBOX </w:instrText>
            </w:r>
            <w:r w:rsidR="00F850FE">
              <w:rPr>
                <w:rFonts w:ascii="Arial" w:hAnsi="Arial" w:cs="Arial"/>
                <w:sz w:val="20"/>
                <w:szCs w:val="20"/>
                <w:lang w:eastAsia="en-US"/>
              </w:rPr>
            </w:r>
            <w:r w:rsidR="00F850FE">
              <w:rPr>
                <w:rFonts w:ascii="Arial" w:hAnsi="Arial" w:cs="Arial"/>
                <w:sz w:val="20"/>
                <w:szCs w:val="20"/>
                <w:lang w:eastAsia="en-US"/>
              </w:rPr>
              <w:fldChar w:fldCharType="separate"/>
            </w: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t xml:space="preserve"> Limitation de déplacement</w:t>
            </w:r>
          </w:p>
          <w:p w:rsidR="00A14C02" w:rsidRPr="00A67DFB" w:rsidRDefault="00A14C02" w:rsidP="00056BD0">
            <w:pPr>
              <w:tabs>
                <w:tab w:val="left" w:pos="2727"/>
              </w:tabs>
              <w:overflowPunct/>
              <w:spacing w:before="0" w:line="240" w:lineRule="auto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FORMCHECKBOX </w:instrText>
            </w:r>
            <w:r w:rsidR="00F850FE">
              <w:rPr>
                <w:rFonts w:ascii="Arial" w:hAnsi="Arial" w:cs="Arial"/>
                <w:sz w:val="20"/>
                <w:szCs w:val="20"/>
                <w:lang w:eastAsia="en-US"/>
              </w:rPr>
            </w:r>
            <w:r w:rsidR="00F850FE">
              <w:rPr>
                <w:rFonts w:ascii="Arial" w:hAnsi="Arial" w:cs="Arial"/>
                <w:sz w:val="20"/>
                <w:szCs w:val="20"/>
                <w:lang w:eastAsia="en-US"/>
              </w:rPr>
              <w:fldChar w:fldCharType="separate"/>
            </w: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t xml:space="preserve">  Harnais de sécurité et liaison antichute</w:t>
            </w:r>
          </w:p>
        </w:tc>
        <w:tc>
          <w:tcPr>
            <w:tcW w:w="391" w:type="dxa"/>
            <w:vMerge w:val="restart"/>
            <w:shd w:val="clear" w:color="auto" w:fill="auto"/>
            <w:vAlign w:val="center"/>
          </w:tcPr>
          <w:p w:rsidR="00A14C02" w:rsidRPr="00A67DFB" w:rsidRDefault="00A14C02" w:rsidP="008C115E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5" w:type="dxa"/>
            <w:vMerge w:val="restart"/>
            <w:shd w:val="clear" w:color="auto" w:fill="D99594" w:themeFill="accent2" w:themeFillTint="99"/>
            <w:vAlign w:val="center"/>
          </w:tcPr>
          <w:p w:rsidR="00A14C02" w:rsidRPr="00A67DFB" w:rsidRDefault="00A14C02" w:rsidP="008C115E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567" w:type="dxa"/>
            <w:vMerge w:val="restart"/>
            <w:tcBorders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14C02" w:rsidRPr="00A67DFB" w:rsidRDefault="00A14C02" w:rsidP="008C115E">
            <w:pPr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</w:rPr>
              <w:t>S/O</w:t>
            </w:r>
          </w:p>
        </w:tc>
        <w:tc>
          <w:tcPr>
            <w:tcW w:w="5354" w:type="dxa"/>
            <w:gridSpan w:val="5"/>
            <w:tcBorders>
              <w:left w:val="double" w:sz="4" w:space="0" w:color="auto"/>
            </w:tcBorders>
            <w:shd w:val="clear" w:color="auto" w:fill="548DD4" w:themeFill="text2" w:themeFillTint="99"/>
            <w:vAlign w:val="center"/>
          </w:tcPr>
          <w:p w:rsidR="00A14C02" w:rsidRPr="00274D05" w:rsidRDefault="00A14C02" w:rsidP="00AD7FCB">
            <w:pPr>
              <w:tabs>
                <w:tab w:val="left" w:pos="2302"/>
                <w:tab w:val="left" w:pos="3436"/>
              </w:tabs>
              <w:spacing w:before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 Diffusion des mesures de sécurité mises en place</w:t>
            </w:r>
          </w:p>
        </w:tc>
      </w:tr>
      <w:tr w:rsidR="00AD7FCB" w:rsidRPr="00A67DFB" w:rsidTr="00774C04">
        <w:trPr>
          <w:trHeight w:val="576"/>
        </w:trPr>
        <w:tc>
          <w:tcPr>
            <w:tcW w:w="24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7FCB" w:rsidRPr="00A67DFB" w:rsidRDefault="00AD7FCB" w:rsidP="00056BD0">
            <w:pPr>
              <w:overflowPunct/>
              <w:spacing w:before="0" w:line="240" w:lineRule="auto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72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7FCB" w:rsidRPr="00A67DFB" w:rsidRDefault="00AD7FCB" w:rsidP="00056BD0">
            <w:pPr>
              <w:overflowPunct/>
              <w:spacing w:before="0" w:line="240" w:lineRule="auto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7FCB" w:rsidRDefault="00AD7FCB" w:rsidP="008C115E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D99594" w:themeFill="accent2" w:themeFillTint="99"/>
            <w:vAlign w:val="center"/>
          </w:tcPr>
          <w:p w:rsidR="00AD7FCB" w:rsidRPr="00A67DFB" w:rsidRDefault="00AD7FCB" w:rsidP="008C115E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D7FCB" w:rsidRPr="00A67DFB" w:rsidRDefault="00AD7FCB" w:rsidP="008C115E">
            <w:pPr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4" w:type="dxa"/>
            <w:gridSpan w:val="5"/>
            <w:vMerge w:val="restart"/>
            <w:tcBorders>
              <w:left w:val="double" w:sz="4" w:space="0" w:color="auto"/>
            </w:tcBorders>
            <w:shd w:val="clear" w:color="auto" w:fill="FFFFFF" w:themeFill="background1"/>
          </w:tcPr>
          <w:p w:rsidR="00AD7FCB" w:rsidRDefault="00AD7FCB" w:rsidP="00AD7FCB">
            <w:pPr>
              <w:tabs>
                <w:tab w:val="center" w:pos="1168"/>
                <w:tab w:val="center" w:pos="3719"/>
              </w:tabs>
              <w:spacing w:before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Nom</w:t>
            </w:r>
            <w:r>
              <w:rPr>
                <w:rFonts w:ascii="Arial" w:hAnsi="Arial" w:cs="Arial"/>
                <w:sz w:val="20"/>
                <w:szCs w:val="20"/>
              </w:rPr>
              <w:tab/>
              <w:t>Signature</w:t>
            </w:r>
          </w:p>
          <w:p w:rsidR="00AD7FCB" w:rsidRDefault="00AD7FCB" w:rsidP="00AD7FCB">
            <w:pPr>
              <w:tabs>
                <w:tab w:val="left" w:pos="2302"/>
                <w:tab w:val="left" w:pos="5137"/>
              </w:tabs>
              <w:spacing w:before="12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74D05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74D0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74D05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  <w:p w:rsidR="00AD7FCB" w:rsidRDefault="00AD7FCB" w:rsidP="00AD7FCB">
            <w:pPr>
              <w:tabs>
                <w:tab w:val="left" w:pos="2302"/>
                <w:tab w:val="left" w:pos="5137"/>
              </w:tabs>
              <w:spacing w:before="12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74D05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74D0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74D05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  <w:p w:rsidR="00AD7FCB" w:rsidRDefault="00AD7FCB" w:rsidP="00AD7FCB">
            <w:pPr>
              <w:tabs>
                <w:tab w:val="left" w:pos="2302"/>
                <w:tab w:val="left" w:pos="5137"/>
              </w:tabs>
              <w:spacing w:before="12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74D05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74D0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74D05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  <w:p w:rsidR="00AD7FCB" w:rsidRPr="00AD7FCB" w:rsidRDefault="00AD7FCB" w:rsidP="00AD7FCB">
            <w:pPr>
              <w:tabs>
                <w:tab w:val="left" w:pos="2302"/>
                <w:tab w:val="left" w:pos="5137"/>
              </w:tabs>
              <w:spacing w:before="12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D7FCB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AD7FCB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AD7FCB">
              <w:rPr>
                <w:rFonts w:ascii="Arial" w:hAnsi="Arial" w:cs="Arial"/>
                <w:sz w:val="20"/>
                <w:szCs w:val="20"/>
                <w:u w:val="single"/>
              </w:rPr>
              <w:tab/>
              <w:t xml:space="preserve"> </w:t>
            </w:r>
          </w:p>
        </w:tc>
      </w:tr>
      <w:tr w:rsidR="00AD7FCB" w:rsidRPr="00A67DFB" w:rsidTr="00774C04">
        <w:trPr>
          <w:trHeight w:val="570"/>
        </w:trPr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7FCB" w:rsidRPr="00A67DFB" w:rsidRDefault="00AD7FCB" w:rsidP="00056BD0">
            <w:pPr>
              <w:overflowPunct/>
              <w:spacing w:before="0" w:line="240" w:lineRule="auto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t>Signaleur nécessaire et conforme (formation et EPI</w:t>
            </w:r>
          </w:p>
          <w:p w:rsidR="00AD7FCB" w:rsidRPr="00A67DFB" w:rsidRDefault="00AD7FCB" w:rsidP="00056BD0">
            <w:pPr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t>(dossard jaune-vert))?</w:t>
            </w:r>
          </w:p>
        </w:tc>
        <w:tc>
          <w:tcPr>
            <w:tcW w:w="3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7FCB" w:rsidRPr="00A67DFB" w:rsidRDefault="00AD7FCB" w:rsidP="008C115E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9594" w:themeFill="accent2" w:themeFillTint="99"/>
            <w:vAlign w:val="center"/>
          </w:tcPr>
          <w:p w:rsidR="00AD7FCB" w:rsidRPr="00A67DFB" w:rsidRDefault="00AD7FCB" w:rsidP="008C115E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567" w:type="dxa"/>
            <w:tcBorders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D7FCB" w:rsidRPr="00A67DFB" w:rsidRDefault="00AD7FCB" w:rsidP="008C115E">
            <w:pPr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</w:rPr>
              <w:t>S/O</w:t>
            </w:r>
          </w:p>
        </w:tc>
        <w:tc>
          <w:tcPr>
            <w:tcW w:w="5354" w:type="dxa"/>
            <w:gridSpan w:val="5"/>
            <w:vMerge/>
            <w:tcBorders>
              <w:left w:val="double" w:sz="4" w:space="0" w:color="auto"/>
            </w:tcBorders>
            <w:shd w:val="clear" w:color="auto" w:fill="FFFFFF" w:themeFill="background1"/>
          </w:tcPr>
          <w:p w:rsidR="00AD7FCB" w:rsidRPr="00A67DFB" w:rsidRDefault="00AD7FCB" w:rsidP="008C115E">
            <w:pPr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7FCB" w:rsidRPr="00A67DFB" w:rsidTr="00243479">
        <w:trPr>
          <w:trHeight w:val="270"/>
        </w:trPr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7FCB" w:rsidRPr="00A67DFB" w:rsidRDefault="00AD7FCB" w:rsidP="00056BD0">
            <w:pPr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t>Lignes sous tension à proximité ?</w:t>
            </w:r>
          </w:p>
        </w:tc>
        <w:tc>
          <w:tcPr>
            <w:tcW w:w="3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7FCB" w:rsidRPr="00A67DFB" w:rsidRDefault="00AD7FCB" w:rsidP="008C115E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7FCB" w:rsidRPr="00A67DFB" w:rsidRDefault="00AD7FCB" w:rsidP="008C115E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567" w:type="dxa"/>
            <w:tcBorders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D7FCB" w:rsidRPr="00A67DFB" w:rsidRDefault="00AD7FCB" w:rsidP="008C115E">
            <w:pPr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</w:rPr>
              <w:t>S/O</w:t>
            </w:r>
          </w:p>
        </w:tc>
        <w:tc>
          <w:tcPr>
            <w:tcW w:w="5354" w:type="dxa"/>
            <w:gridSpan w:val="5"/>
            <w:tcBorders>
              <w:left w:val="double" w:sz="4" w:space="0" w:color="auto"/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:rsidR="00AD7FCB" w:rsidRPr="00EE0F22" w:rsidRDefault="00AD7FCB" w:rsidP="00AD7FCB">
            <w:pPr>
              <w:spacing w:before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A06C7">
              <w:rPr>
                <w:rFonts w:ascii="Arial" w:hAnsi="Arial" w:cs="Arial"/>
                <w:b/>
                <w:sz w:val="20"/>
                <w:szCs w:val="20"/>
              </w:rPr>
              <w:t>6. Répétition de la tâche la même journée</w:t>
            </w:r>
          </w:p>
        </w:tc>
      </w:tr>
      <w:tr w:rsidR="00C278F1" w:rsidRPr="00A67DFB" w:rsidTr="00F850FE">
        <w:trPr>
          <w:trHeight w:val="270"/>
        </w:trPr>
        <w:tc>
          <w:tcPr>
            <w:tcW w:w="248" w:type="dxa"/>
            <w:vMerge w:val="restart"/>
            <w:shd w:val="clear" w:color="auto" w:fill="auto"/>
            <w:textDirection w:val="btLr"/>
            <w:vAlign w:val="center"/>
          </w:tcPr>
          <w:p w:rsidR="00C278F1" w:rsidRPr="00A67DFB" w:rsidRDefault="00F850FE" w:rsidP="00F850FE">
            <w:pPr>
              <w:spacing w:before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Si oui</w:t>
            </w:r>
          </w:p>
        </w:tc>
        <w:tc>
          <w:tcPr>
            <w:tcW w:w="5104" w:type="dxa"/>
            <w:gridSpan w:val="6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278F1" w:rsidRPr="00A67DFB" w:rsidRDefault="00C278F1" w:rsidP="00056BD0">
            <w:pPr>
              <w:overflowPunct/>
              <w:spacing w:before="0" w:line="240" w:lineRule="auto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t>Niveau de tension : _________</w:t>
            </w:r>
          </w:p>
          <w:p w:rsidR="00C278F1" w:rsidRDefault="00C278F1" w:rsidP="007D3236">
            <w:pPr>
              <w:overflowPunct/>
              <w:spacing w:before="0" w:line="240" w:lineRule="auto"/>
              <w:textAlignment w:val="auto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6"/>
            <w:r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FORMCHECKBOX </w:instrText>
            </w:r>
            <w:r w:rsidR="00F850FE">
              <w:rPr>
                <w:rFonts w:ascii="Arial" w:hAnsi="Arial" w:cs="Arial"/>
                <w:sz w:val="20"/>
                <w:szCs w:val="20"/>
                <w:lang w:eastAsia="en-US"/>
              </w:rPr>
            </w:r>
            <w:r w:rsidR="00F850FE">
              <w:rPr>
                <w:rFonts w:ascii="Arial" w:hAnsi="Arial"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  <w:bookmarkEnd w:id="3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t>Distance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s</w:t>
            </w: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t xml:space="preserve"> d’approche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s CNESST respectées</w:t>
            </w: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="000F5F6A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eastAsia="en-US"/>
              </w:rPr>
              <w:t>Annexe 2</w:t>
            </w:r>
          </w:p>
          <w:p w:rsidR="00C278F1" w:rsidRDefault="00C278F1" w:rsidP="007D3236">
            <w:pPr>
              <w:overflowPunct/>
              <w:spacing w:before="0" w:line="240" w:lineRule="auto"/>
              <w:textAlignment w:val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FORMCHECKBOX </w:instrText>
            </w:r>
            <w:r w:rsidR="00F850FE">
              <w:rPr>
                <w:rFonts w:ascii="Arial" w:hAnsi="Arial" w:cs="Arial"/>
                <w:sz w:val="20"/>
                <w:szCs w:val="20"/>
                <w:lang w:eastAsia="en-US"/>
              </w:rPr>
            </w:r>
            <w:r w:rsidR="00F850FE">
              <w:rPr>
                <w:rFonts w:ascii="Arial" w:hAnsi="Arial"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Plan de travail </w:t>
            </w:r>
            <w:r w:rsidRPr="00AC33B6">
              <w:rPr>
                <w:rFonts w:ascii="Arial" w:hAnsi="Arial" w:cs="Arial"/>
                <w:sz w:val="18"/>
                <w:szCs w:val="20"/>
                <w:lang w:eastAsia="en-US"/>
              </w:rPr>
              <w:t>(TET-SEC-P-0035 ou TET-SEC-P-0041)</w:t>
            </w:r>
          </w:p>
          <w:p w:rsidR="00C278F1" w:rsidRPr="00A67DFB" w:rsidRDefault="00C278F1" w:rsidP="007D3236">
            <w:pPr>
              <w:overflowPunct/>
              <w:spacing w:before="0" w:line="240" w:lineRule="auto"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FORMCHECKBOX </w:instrText>
            </w:r>
            <w:r w:rsidR="00F850FE">
              <w:rPr>
                <w:rFonts w:ascii="Arial" w:hAnsi="Arial" w:cs="Arial"/>
                <w:sz w:val="20"/>
                <w:szCs w:val="20"/>
                <w:lang w:eastAsia="en-US"/>
              </w:rPr>
            </w:r>
            <w:r w:rsidR="00F850FE">
              <w:rPr>
                <w:rFonts w:ascii="Arial" w:hAnsi="Arial"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Régime de travail </w:t>
            </w:r>
            <w:r w:rsidRPr="007D3236">
              <w:rPr>
                <w:rFonts w:ascii="Arial" w:hAnsi="Arial" w:cs="Arial"/>
                <w:sz w:val="14"/>
                <w:szCs w:val="20"/>
                <w:lang w:eastAsia="en-US"/>
              </w:rPr>
              <w:t>(Code de sécurité des travaux d’Hydro-Québec)</w:t>
            </w:r>
          </w:p>
        </w:tc>
        <w:tc>
          <w:tcPr>
            <w:tcW w:w="5354" w:type="dxa"/>
            <w:gridSpan w:val="5"/>
            <w:vMerge w:val="restart"/>
            <w:tcBorders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278F1" w:rsidRDefault="00C278F1" w:rsidP="00AD7FCB">
            <w:pPr>
              <w:tabs>
                <w:tab w:val="left" w:pos="2444"/>
                <w:tab w:val="left" w:pos="4995"/>
              </w:tabs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Indiquer quels éléments sont identiques. Si ils le sont tous, il n’est pas nécessaire de recommencer une fiche.</w:t>
            </w:r>
          </w:p>
          <w:tbl>
            <w:tblPr>
              <w:tblStyle w:val="Grilledutableau"/>
              <w:tblW w:w="5158" w:type="dxa"/>
              <w:tblLayout w:type="fixed"/>
              <w:tblCellMar>
                <w:left w:w="28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88"/>
              <w:gridCol w:w="595"/>
              <w:gridCol w:w="595"/>
              <w:gridCol w:w="595"/>
              <w:gridCol w:w="595"/>
              <w:gridCol w:w="595"/>
              <w:gridCol w:w="595"/>
            </w:tblGrid>
            <w:tr w:rsidR="00C278F1" w:rsidTr="004C742C">
              <w:tc>
                <w:tcPr>
                  <w:tcW w:w="1588" w:type="dxa"/>
                  <w:shd w:val="clear" w:color="auto" w:fill="BFBFBF" w:themeFill="background1" w:themeFillShade="BF"/>
                </w:tcPr>
                <w:p w:rsidR="00C278F1" w:rsidRDefault="00C278F1" w:rsidP="004C742C">
                  <w:pPr>
                    <w:spacing w:before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Heure</w:t>
                  </w:r>
                </w:p>
              </w:tc>
              <w:tc>
                <w:tcPr>
                  <w:tcW w:w="595" w:type="dxa"/>
                  <w:shd w:val="clear" w:color="auto" w:fill="BFBFBF" w:themeFill="background1" w:themeFillShade="BF"/>
                </w:tcPr>
                <w:p w:rsidR="00C278F1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95" w:type="dxa"/>
                  <w:shd w:val="clear" w:color="auto" w:fill="BFBFBF" w:themeFill="background1" w:themeFillShade="BF"/>
                </w:tcPr>
                <w:p w:rsidR="00C278F1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95" w:type="dxa"/>
                  <w:shd w:val="clear" w:color="auto" w:fill="BFBFBF" w:themeFill="background1" w:themeFillShade="BF"/>
                </w:tcPr>
                <w:p w:rsidR="00C278F1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95" w:type="dxa"/>
                  <w:shd w:val="clear" w:color="auto" w:fill="BFBFBF" w:themeFill="background1" w:themeFillShade="BF"/>
                </w:tcPr>
                <w:p w:rsidR="00C278F1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95" w:type="dxa"/>
                  <w:shd w:val="clear" w:color="auto" w:fill="BFBFBF" w:themeFill="background1" w:themeFillShade="BF"/>
                </w:tcPr>
                <w:p w:rsidR="00C278F1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95" w:type="dxa"/>
                  <w:shd w:val="clear" w:color="auto" w:fill="BFBFBF" w:themeFill="background1" w:themeFillShade="BF"/>
                </w:tcPr>
                <w:p w:rsidR="00C278F1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</w:tc>
            </w:tr>
            <w:tr w:rsidR="00C278F1" w:rsidTr="004C742C">
              <w:tc>
                <w:tcPr>
                  <w:tcW w:w="1588" w:type="dxa"/>
                </w:tcPr>
                <w:p w:rsidR="00C278F1" w:rsidRDefault="00C278F1" w:rsidP="004C742C">
                  <w:pPr>
                    <w:spacing w:before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Lieu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</w:tr>
            <w:tr w:rsidR="00C278F1" w:rsidTr="004C742C">
              <w:tc>
                <w:tcPr>
                  <w:tcW w:w="1588" w:type="dxa"/>
                </w:tcPr>
                <w:p w:rsidR="00C278F1" w:rsidRDefault="00C278F1" w:rsidP="004C742C">
                  <w:pPr>
                    <w:spacing w:before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Équipements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</w:tr>
            <w:tr w:rsidR="00C278F1" w:rsidTr="004C742C">
              <w:tc>
                <w:tcPr>
                  <w:tcW w:w="1588" w:type="dxa"/>
                </w:tcPr>
                <w:p w:rsidR="00C278F1" w:rsidRDefault="00C278F1" w:rsidP="004C742C">
                  <w:pPr>
                    <w:spacing w:before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Équipe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</w:tr>
            <w:tr w:rsidR="00C278F1" w:rsidTr="004C742C">
              <w:tc>
                <w:tcPr>
                  <w:tcW w:w="1588" w:type="dxa"/>
                </w:tcPr>
                <w:p w:rsidR="00C278F1" w:rsidRDefault="00C278F1" w:rsidP="004C742C">
                  <w:pPr>
                    <w:spacing w:before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Matériel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</w:tr>
            <w:tr w:rsidR="00C278F1" w:rsidTr="004C742C">
              <w:tc>
                <w:tcPr>
                  <w:tcW w:w="1588" w:type="dxa"/>
                </w:tcPr>
                <w:p w:rsidR="00C278F1" w:rsidRPr="00AD7FCB" w:rsidRDefault="00C278F1" w:rsidP="004C742C">
                  <w:pPr>
                    <w:spacing w:before="0" w:line="240" w:lineRule="auto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AD7FCB">
                    <w:rPr>
                      <w:rFonts w:ascii="Arial" w:hAnsi="Arial" w:cs="Arial"/>
                      <w:sz w:val="19"/>
                      <w:szCs w:val="19"/>
                    </w:rPr>
                    <w:t>Conditions météo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</w:tr>
            <w:tr w:rsidR="00C278F1" w:rsidTr="004C742C">
              <w:tc>
                <w:tcPr>
                  <w:tcW w:w="1588" w:type="dxa"/>
                </w:tcPr>
                <w:p w:rsidR="00C278F1" w:rsidRDefault="00C278F1" w:rsidP="004C742C">
                  <w:pPr>
                    <w:spacing w:before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Mesures de sécurité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595" w:type="dxa"/>
                </w:tcPr>
                <w:p w:rsidR="00C278F1" w:rsidRPr="00EE0F22" w:rsidRDefault="00C278F1" w:rsidP="004C742C">
                  <w:pPr>
                    <w:spacing w:before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E0F22">
                    <w:rPr>
                      <w:rFonts w:ascii="Arial" w:hAnsi="Arial" w:cs="Arial"/>
                      <w:b/>
                      <w:color w:val="76923C" w:themeColor="accent3" w:themeShade="BF"/>
                      <w:sz w:val="20"/>
                      <w:szCs w:val="20"/>
                    </w:rPr>
                    <w:t>O</w:t>
                  </w:r>
                  <w:r w:rsidRPr="00EE0F2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 w:rsidRPr="00EE0F22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N</w:t>
                  </w:r>
                </w:p>
              </w:tc>
            </w:tr>
          </w:tbl>
          <w:p w:rsidR="00C278F1" w:rsidRPr="00A67DFB" w:rsidRDefault="00C278F1" w:rsidP="00EE0F22">
            <w:pPr>
              <w:tabs>
                <w:tab w:val="left" w:pos="2444"/>
                <w:tab w:val="left" w:pos="4995"/>
              </w:tabs>
              <w:spacing w:before="24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8F1" w:rsidRPr="00A67DFB" w:rsidTr="00243479">
        <w:trPr>
          <w:trHeight w:val="236"/>
        </w:trPr>
        <w:tc>
          <w:tcPr>
            <w:tcW w:w="248" w:type="dxa"/>
            <w:vMerge/>
            <w:shd w:val="clear" w:color="auto" w:fill="auto"/>
            <w:vAlign w:val="center"/>
          </w:tcPr>
          <w:p w:rsidR="00C278F1" w:rsidRPr="00A67DFB" w:rsidRDefault="00C278F1" w:rsidP="00A67DFB">
            <w:pPr>
              <w:spacing w:before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721" w:type="dxa"/>
            <w:gridSpan w:val="3"/>
            <w:shd w:val="clear" w:color="auto" w:fill="auto"/>
            <w:vAlign w:val="center"/>
          </w:tcPr>
          <w:p w:rsidR="00C278F1" w:rsidRPr="00A67DFB" w:rsidRDefault="00C278F1" w:rsidP="0003203C">
            <w:pPr>
              <w:spacing w:before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67DFB">
              <w:rPr>
                <w:rFonts w:ascii="Arial" w:hAnsi="Arial" w:cs="Arial"/>
                <w:sz w:val="20"/>
                <w:szCs w:val="20"/>
                <w:lang w:eastAsia="en-US"/>
              </w:rPr>
              <w:t>Limiteur de portée fonctionnel?</w:t>
            </w:r>
          </w:p>
        </w:tc>
        <w:tc>
          <w:tcPr>
            <w:tcW w:w="391" w:type="dxa"/>
            <w:shd w:val="clear" w:color="auto" w:fill="auto"/>
            <w:vAlign w:val="center"/>
          </w:tcPr>
          <w:p w:rsidR="00C278F1" w:rsidRPr="00A67DFB" w:rsidRDefault="00C278F1" w:rsidP="008C115E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5" w:type="dxa"/>
            <w:shd w:val="clear" w:color="auto" w:fill="D99594" w:themeFill="accent2" w:themeFillTint="99"/>
            <w:vAlign w:val="center"/>
          </w:tcPr>
          <w:p w:rsidR="00C278F1" w:rsidRPr="00A67DFB" w:rsidRDefault="00C278F1" w:rsidP="008C115E">
            <w:pPr>
              <w:tabs>
                <w:tab w:val="left" w:pos="2302"/>
                <w:tab w:val="left" w:pos="3436"/>
              </w:tabs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278F1" w:rsidRPr="00A67DFB" w:rsidRDefault="00C278F1" w:rsidP="008C115E">
            <w:pPr>
              <w:spacing w:before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7DFB">
              <w:rPr>
                <w:rFonts w:ascii="Arial" w:hAnsi="Arial" w:cs="Arial"/>
                <w:sz w:val="20"/>
                <w:szCs w:val="20"/>
              </w:rPr>
              <w:t>S/O</w:t>
            </w:r>
          </w:p>
        </w:tc>
        <w:tc>
          <w:tcPr>
            <w:tcW w:w="5354" w:type="dxa"/>
            <w:gridSpan w:val="5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278F1" w:rsidRPr="00A67DFB" w:rsidRDefault="00C278F1" w:rsidP="00A67DFB">
            <w:pPr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8F1" w:rsidRPr="00A67DFB" w:rsidTr="00243479">
        <w:trPr>
          <w:trHeight w:val="457"/>
        </w:trPr>
        <w:tc>
          <w:tcPr>
            <w:tcW w:w="5352" w:type="dxa"/>
            <w:gridSpan w:val="7"/>
            <w:tcBorders>
              <w:bottom w:val="single" w:sz="18" w:space="0" w:color="auto"/>
              <w:right w:val="double" w:sz="4" w:space="0" w:color="auto"/>
            </w:tcBorders>
            <w:shd w:val="clear" w:color="auto" w:fill="auto"/>
          </w:tcPr>
          <w:p w:rsidR="00C278F1" w:rsidRDefault="00C278F1" w:rsidP="00C12B24">
            <w:pPr>
              <w:spacing w:before="0" w:line="240" w:lineRule="auto"/>
              <w:rPr>
                <w:rFonts w:ascii="Arial" w:hAnsi="Arial" w:cs="Arial"/>
                <w:color w:val="333333"/>
                <w:sz w:val="20"/>
                <w:szCs w:val="20"/>
                <w:lang w:val="fr-FR" w:eastAsia="fr-CA"/>
              </w:rPr>
            </w:pPr>
            <w:r w:rsidRPr="00AC33B6">
              <w:rPr>
                <w:rFonts w:ascii="Arial" w:hAnsi="Arial" w:cs="Arial"/>
                <w:color w:val="333333"/>
                <w:sz w:val="18"/>
                <w:szCs w:val="20"/>
                <w:lang w:val="fr-FR" w:eastAsia="fr-CA"/>
              </w:rPr>
              <w:t>* plus de 1.8m, dans un liquide ou une substance dangereuse, sur une pièce en mouvement ou sur un équipement ou des matériaux présentant un danger.</w:t>
            </w:r>
          </w:p>
        </w:tc>
        <w:tc>
          <w:tcPr>
            <w:tcW w:w="5354" w:type="dxa"/>
            <w:gridSpan w:val="5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278F1" w:rsidRPr="00A67DFB" w:rsidRDefault="00C278F1" w:rsidP="00A67DFB">
            <w:pPr>
              <w:spacing w:before="0" w:line="240" w:lineRule="auto"/>
              <w:rPr>
                <w:rFonts w:ascii="Arial" w:hAnsi="Arial" w:cs="Arial"/>
                <w:color w:val="333333"/>
                <w:sz w:val="20"/>
                <w:szCs w:val="20"/>
                <w:lang w:val="fr-FR" w:eastAsia="fr-CA"/>
              </w:rPr>
            </w:pPr>
          </w:p>
        </w:tc>
      </w:tr>
      <w:tr w:rsidR="00C278F1" w:rsidRPr="00A67DFB" w:rsidTr="00243479">
        <w:trPr>
          <w:trHeight w:val="457"/>
        </w:trPr>
        <w:tc>
          <w:tcPr>
            <w:tcW w:w="5352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8CCE4" w:themeFill="accent1" w:themeFillTint="66"/>
            <w:vAlign w:val="bottom"/>
          </w:tcPr>
          <w:p w:rsidR="00774C04" w:rsidRPr="00774C04" w:rsidRDefault="00C278F1" w:rsidP="00774C04">
            <w:pPr>
              <w:tabs>
                <w:tab w:val="left" w:pos="4962"/>
              </w:tabs>
              <w:spacing w:before="120" w:after="120" w:line="240" w:lineRule="auto"/>
              <w:rPr>
                <w:rFonts w:ascii="Arial" w:hAnsi="Arial" w:cs="Arial"/>
                <w:b/>
                <w:color w:val="333333"/>
                <w:sz w:val="18"/>
                <w:szCs w:val="20"/>
                <w:lang w:val="fr-FR" w:eastAsia="fr-CA"/>
              </w:rPr>
            </w:pPr>
            <w:r w:rsidRPr="00774C04">
              <w:rPr>
                <w:rFonts w:ascii="Arial" w:hAnsi="Arial" w:cs="Arial"/>
                <w:b/>
                <w:color w:val="333333"/>
                <w:sz w:val="18"/>
                <w:szCs w:val="20"/>
                <w:lang w:val="fr-FR" w:eastAsia="fr-CA"/>
              </w:rPr>
              <w:t xml:space="preserve">Fiche remplie par : </w:t>
            </w:r>
            <w:r w:rsidRPr="00774C04">
              <w:rPr>
                <w:rFonts w:ascii="Arial" w:hAnsi="Arial" w:cs="Arial"/>
                <w:b/>
                <w:color w:val="333333"/>
                <w:sz w:val="18"/>
                <w:szCs w:val="20"/>
                <w:u w:val="single"/>
                <w:lang w:val="fr-FR" w:eastAsia="fr-CA"/>
              </w:rPr>
              <w:tab/>
            </w:r>
          </w:p>
          <w:p w:rsidR="00C278F1" w:rsidRPr="00774C04" w:rsidRDefault="00C278F1" w:rsidP="00774C04">
            <w:pPr>
              <w:tabs>
                <w:tab w:val="left" w:pos="4962"/>
              </w:tabs>
              <w:spacing w:before="120" w:after="120" w:line="240" w:lineRule="auto"/>
              <w:rPr>
                <w:rFonts w:ascii="Arial" w:hAnsi="Arial" w:cs="Arial"/>
                <w:b/>
                <w:color w:val="333333"/>
                <w:sz w:val="18"/>
                <w:szCs w:val="20"/>
                <w:lang w:val="fr-FR" w:eastAsia="fr-CA"/>
              </w:rPr>
            </w:pPr>
            <w:r w:rsidRPr="00774C04">
              <w:rPr>
                <w:rFonts w:ascii="Arial" w:hAnsi="Arial" w:cs="Arial"/>
                <w:b/>
                <w:color w:val="333333"/>
                <w:sz w:val="18"/>
                <w:szCs w:val="20"/>
                <w:lang w:val="fr-FR" w:eastAsia="fr-CA"/>
              </w:rPr>
              <w:t xml:space="preserve">Signature : </w:t>
            </w:r>
            <w:r w:rsidR="00774C04" w:rsidRPr="00774C04">
              <w:rPr>
                <w:rFonts w:ascii="Arial" w:hAnsi="Arial" w:cs="Arial"/>
                <w:b/>
                <w:color w:val="333333"/>
                <w:sz w:val="18"/>
                <w:szCs w:val="20"/>
                <w:u w:val="single"/>
                <w:lang w:val="fr-FR" w:eastAsia="fr-CA"/>
              </w:rPr>
              <w:tab/>
            </w:r>
          </w:p>
        </w:tc>
        <w:tc>
          <w:tcPr>
            <w:tcW w:w="5354" w:type="dxa"/>
            <w:gridSpan w:val="5"/>
            <w:vMerge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C278F1" w:rsidRPr="00A67DFB" w:rsidRDefault="00C278F1" w:rsidP="00A67DFB">
            <w:pPr>
              <w:spacing w:before="0" w:line="240" w:lineRule="auto"/>
              <w:rPr>
                <w:rFonts w:ascii="Arial" w:hAnsi="Arial" w:cs="Arial"/>
                <w:color w:val="333333"/>
                <w:sz w:val="20"/>
                <w:szCs w:val="20"/>
                <w:lang w:val="fr-FR" w:eastAsia="fr-CA"/>
              </w:rPr>
            </w:pPr>
          </w:p>
        </w:tc>
      </w:tr>
      <w:tr w:rsidR="00243479" w:rsidRPr="00A67DFB" w:rsidTr="00243479">
        <w:trPr>
          <w:trHeight w:val="253"/>
        </w:trPr>
        <w:tc>
          <w:tcPr>
            <w:tcW w:w="10706" w:type="dxa"/>
            <w:gridSpan w:val="12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243479" w:rsidRPr="00243479" w:rsidRDefault="00243479" w:rsidP="00243479">
            <w:pPr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fr-FR" w:eastAsia="fr-CA"/>
              </w:rPr>
            </w:pPr>
            <w:r w:rsidRPr="00846649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fr-FR" w:eastAsia="fr-CA"/>
              </w:rPr>
              <w:t>Si une des cases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fr-FR" w:eastAsia="fr-CA"/>
              </w:rPr>
              <w:t xml:space="preserve"> en rouge</w:t>
            </w:r>
            <w:r w:rsidRPr="00846649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fr-FR" w:eastAsia="fr-CA"/>
              </w:rPr>
              <w:t xml:space="preserve"> est cochée, le chargement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fr-FR" w:eastAsia="fr-CA"/>
              </w:rPr>
              <w:t>/déchargement ne peut être effectu</w:t>
            </w:r>
            <w:r w:rsidRPr="00846649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fr-FR" w:eastAsia="fr-CA"/>
              </w:rPr>
              <w:t>é.</w:t>
            </w:r>
          </w:p>
        </w:tc>
      </w:tr>
      <w:tr w:rsidR="00774C04" w:rsidRPr="00A67DFB" w:rsidTr="00243479">
        <w:trPr>
          <w:trHeight w:val="253"/>
        </w:trPr>
        <w:tc>
          <w:tcPr>
            <w:tcW w:w="1809" w:type="dxa"/>
            <w:gridSpan w:val="2"/>
            <w:vMerge w:val="restart"/>
            <w:tcBorders>
              <w:top w:val="single" w:sz="18" w:space="0" w:color="auto"/>
              <w:left w:val="single" w:sz="12" w:space="0" w:color="auto"/>
              <w:bottom w:val="single" w:sz="4" w:space="0" w:color="auto"/>
            </w:tcBorders>
            <w:shd w:val="clear" w:color="auto" w:fill="E36C0A" w:themeFill="accent6" w:themeFillShade="BF"/>
            <w:vAlign w:val="center"/>
          </w:tcPr>
          <w:p w:rsidR="00774C04" w:rsidRDefault="00774C04" w:rsidP="00774C04">
            <w:pPr>
              <w:spacing w:before="0" w:line="240" w:lineRule="auto"/>
              <w:rPr>
                <w:rFonts w:ascii="Arial" w:hAnsi="Arial" w:cs="Arial"/>
                <w:b/>
                <w:color w:val="333333"/>
                <w:sz w:val="18"/>
                <w:szCs w:val="20"/>
                <w:lang w:val="fr-FR" w:eastAsia="fr-CA"/>
              </w:rPr>
            </w:pPr>
            <w:r w:rsidRPr="00DB7188">
              <w:rPr>
                <w:rFonts w:ascii="Arial" w:hAnsi="Arial" w:cs="Arial"/>
                <w:b/>
                <w:color w:val="333333"/>
                <w:sz w:val="18"/>
                <w:szCs w:val="20"/>
                <w:lang w:val="fr-FR" w:eastAsia="fr-CA"/>
              </w:rPr>
              <w:t>Vérification par Hydro-Québec</w:t>
            </w:r>
          </w:p>
          <w:p w:rsidR="00774C04" w:rsidRPr="00774C04" w:rsidRDefault="00774C04" w:rsidP="00774C04">
            <w:pPr>
              <w:spacing w:before="0" w:line="240" w:lineRule="auto"/>
              <w:rPr>
                <w:rFonts w:ascii="Arial" w:hAnsi="Arial" w:cs="Arial"/>
                <w:sz w:val="20"/>
                <w:szCs w:val="20"/>
                <w:lang w:val="fr-FR" w:eastAsia="fr-CA"/>
              </w:rPr>
            </w:pPr>
            <w:r w:rsidRPr="00DB7188">
              <w:rPr>
                <w:rFonts w:ascii="Arial" w:hAnsi="Arial" w:cs="Arial"/>
                <w:b/>
                <w:color w:val="C00000"/>
                <w:sz w:val="18"/>
                <w:szCs w:val="20"/>
                <w:lang w:val="fr-FR" w:eastAsia="fr-CA"/>
              </w:rPr>
              <w:t>(Obligatoire avant de procéder)</w:t>
            </w:r>
          </w:p>
        </w:tc>
        <w:tc>
          <w:tcPr>
            <w:tcW w:w="8897" w:type="dxa"/>
            <w:gridSpan w:val="10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774C04" w:rsidRPr="00774C04" w:rsidRDefault="00774C04" w:rsidP="00774C04">
            <w:pPr>
              <w:spacing w:before="0"/>
              <w:rPr>
                <w:rFonts w:ascii="Arial" w:hAnsi="Arial" w:cs="Arial"/>
                <w:sz w:val="20"/>
                <w:szCs w:val="20"/>
                <w:lang w:val="fr-FR" w:eastAsia="fr-CA"/>
              </w:rPr>
            </w:pPr>
            <w:r w:rsidRPr="00DE65BA">
              <w:rPr>
                <w:rFonts w:ascii="Arial" w:hAnsi="Arial" w:cs="Arial"/>
                <w:bCs/>
                <w:sz w:val="20"/>
                <w:szCs w:val="20"/>
                <w:lang w:val="fr-FR" w:eastAsia="fr-CA"/>
              </w:rPr>
              <w:t>Se</w:t>
            </w:r>
            <w:r>
              <w:rPr>
                <w:rFonts w:ascii="Arial" w:hAnsi="Arial" w:cs="Arial"/>
                <w:bCs/>
                <w:sz w:val="20"/>
                <w:szCs w:val="20"/>
                <w:lang w:val="fr-FR" w:eastAsia="fr-CA"/>
              </w:rPr>
              <w:t xml:space="preserve">lon les informations déclarées </w:t>
            </w:r>
            <w:r w:rsidRPr="00DE65BA">
              <w:rPr>
                <w:rFonts w:ascii="Arial" w:hAnsi="Arial" w:cs="Arial"/>
                <w:bCs/>
                <w:sz w:val="20"/>
                <w:szCs w:val="20"/>
                <w:lang w:val="fr-FR" w:eastAsia="fr-CA"/>
              </w:rPr>
              <w:t>ci-haut par l’entrepreneur, le chargement/déchargement est :</w:t>
            </w:r>
          </w:p>
        </w:tc>
      </w:tr>
      <w:tr w:rsidR="00774C04" w:rsidRPr="00A67DFB" w:rsidTr="00243479">
        <w:trPr>
          <w:trHeight w:val="319"/>
        </w:trPr>
        <w:tc>
          <w:tcPr>
            <w:tcW w:w="1809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E36C0A" w:themeFill="accent6" w:themeFillShade="BF"/>
            <w:vAlign w:val="center"/>
          </w:tcPr>
          <w:p w:rsidR="00774C04" w:rsidRPr="00DB7188" w:rsidRDefault="00774C04" w:rsidP="00DB7188">
            <w:pPr>
              <w:spacing w:before="0" w:line="240" w:lineRule="auto"/>
              <w:rPr>
                <w:rFonts w:ascii="Arial" w:hAnsi="Arial" w:cs="Arial"/>
                <w:b/>
                <w:color w:val="333333"/>
                <w:sz w:val="18"/>
                <w:szCs w:val="20"/>
                <w:lang w:val="fr-FR" w:eastAsia="fr-C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774C04" w:rsidRDefault="00774C04" w:rsidP="00774C04">
            <w:pPr>
              <w:tabs>
                <w:tab w:val="left" w:pos="4002"/>
                <w:tab w:val="left" w:pos="8680"/>
              </w:tabs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7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850FE">
              <w:rPr>
                <w:rFonts w:ascii="Arial" w:hAnsi="Arial" w:cs="Arial"/>
                <w:sz w:val="20"/>
                <w:szCs w:val="20"/>
              </w:rPr>
            </w:r>
            <w:r w:rsidR="00F850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  <w:r>
              <w:rPr>
                <w:rFonts w:ascii="Arial" w:hAnsi="Arial" w:cs="Arial"/>
                <w:sz w:val="20"/>
                <w:szCs w:val="20"/>
              </w:rPr>
              <w:t xml:space="preserve"> Autorisé</w:t>
            </w:r>
          </w:p>
          <w:p w:rsidR="00774C04" w:rsidRDefault="00774C04" w:rsidP="00774C04">
            <w:pPr>
              <w:tabs>
                <w:tab w:val="left" w:pos="4002"/>
                <w:tab w:val="left" w:pos="8680"/>
              </w:tabs>
              <w:spacing w:before="120" w:after="12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850FE">
              <w:rPr>
                <w:rFonts w:ascii="Arial" w:hAnsi="Arial" w:cs="Arial"/>
                <w:sz w:val="20"/>
                <w:szCs w:val="20"/>
              </w:rPr>
            </w:r>
            <w:r w:rsidR="00F850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Refusé</w:t>
            </w:r>
          </w:p>
        </w:tc>
        <w:tc>
          <w:tcPr>
            <w:tcW w:w="4655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774C04" w:rsidRDefault="00774C04" w:rsidP="00774C04">
            <w:pPr>
              <w:tabs>
                <w:tab w:val="left" w:pos="4286"/>
                <w:tab w:val="left" w:pos="5278"/>
              </w:tabs>
              <w:spacing w:before="120" w:after="12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 : </w:t>
            </w:r>
            <w:r w:rsidRPr="00EE0F22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  <w:p w:rsidR="00774C04" w:rsidRPr="00DB7188" w:rsidRDefault="00774C04" w:rsidP="00774C04">
            <w:pPr>
              <w:tabs>
                <w:tab w:val="left" w:pos="4286"/>
                <w:tab w:val="left" w:pos="5278"/>
              </w:tabs>
              <w:spacing w:before="120" w:after="12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Signature : </w:t>
            </w:r>
            <w:r w:rsidRPr="00EE0F22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</w:tc>
        <w:tc>
          <w:tcPr>
            <w:tcW w:w="2966" w:type="dxa"/>
            <w:gridSpan w:val="4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74C04" w:rsidRDefault="00774C04" w:rsidP="00774C04">
            <w:pPr>
              <w:tabs>
                <w:tab w:val="left" w:pos="2608"/>
                <w:tab w:val="left" w:pos="5278"/>
              </w:tabs>
              <w:spacing w:before="120" w:after="120" w:line="240" w:lineRule="auto"/>
              <w:rPr>
                <w:rFonts w:ascii="Arial" w:hAnsi="Arial" w:cs="Arial"/>
                <w:color w:val="333333"/>
                <w:sz w:val="20"/>
                <w:szCs w:val="20"/>
                <w:lang w:val="fr-FR" w:eastAsia="fr-CA"/>
              </w:rPr>
            </w:pPr>
            <w:r w:rsidRPr="00EE0F22">
              <w:rPr>
                <w:rFonts w:ascii="Arial" w:hAnsi="Arial" w:cs="Arial"/>
                <w:color w:val="333333"/>
                <w:sz w:val="20"/>
                <w:szCs w:val="20"/>
                <w:lang w:val="fr-FR" w:eastAsia="fr-CA"/>
              </w:rPr>
              <w:t>Date :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fr-FR" w:eastAsia="fr-CA"/>
              </w:rPr>
              <w:t xml:space="preserve"> </w:t>
            </w:r>
            <w:r w:rsidRPr="00EE0F22">
              <w:rPr>
                <w:rFonts w:ascii="Arial" w:hAnsi="Arial" w:cs="Arial"/>
                <w:color w:val="333333"/>
                <w:sz w:val="20"/>
                <w:szCs w:val="20"/>
                <w:u w:val="single"/>
                <w:lang w:val="fr-FR" w:eastAsia="fr-CA"/>
              </w:rPr>
              <w:tab/>
            </w:r>
            <w:r>
              <w:rPr>
                <w:rFonts w:ascii="Arial" w:hAnsi="Arial" w:cs="Arial"/>
                <w:color w:val="333333"/>
                <w:sz w:val="20"/>
                <w:szCs w:val="20"/>
                <w:lang w:val="fr-FR" w:eastAsia="fr-CA"/>
              </w:rPr>
              <w:t xml:space="preserve"> </w:t>
            </w:r>
          </w:p>
          <w:p w:rsidR="00774C04" w:rsidRPr="00DB7188" w:rsidRDefault="00774C04" w:rsidP="00774C04">
            <w:pPr>
              <w:tabs>
                <w:tab w:val="left" w:pos="2608"/>
                <w:tab w:val="left" w:pos="5278"/>
              </w:tabs>
              <w:spacing w:before="120" w:after="12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lang w:val="fr-FR" w:eastAsia="fr-CA"/>
              </w:rPr>
              <w:t xml:space="preserve">Heure : </w:t>
            </w:r>
            <w:r w:rsidRPr="00EE0F22">
              <w:rPr>
                <w:rFonts w:ascii="Arial" w:hAnsi="Arial" w:cs="Arial"/>
                <w:color w:val="333333"/>
                <w:sz w:val="20"/>
                <w:szCs w:val="20"/>
                <w:u w:val="single"/>
                <w:lang w:val="fr-FR" w:eastAsia="fr-CA"/>
              </w:rPr>
              <w:tab/>
            </w:r>
          </w:p>
        </w:tc>
      </w:tr>
    </w:tbl>
    <w:p w:rsidR="00AD7FCB" w:rsidRDefault="00AD7FCB">
      <w:pPr>
        <w:overflowPunct/>
        <w:autoSpaceDE/>
        <w:autoSpaceDN/>
        <w:adjustRightInd/>
        <w:spacing w:before="0" w:line="240" w:lineRule="auto"/>
        <w:textAlignment w:val="auto"/>
        <w:rPr>
          <w:rFonts w:ascii="Arial" w:hAnsi="Arial" w:cs="Arial"/>
          <w:b/>
          <w:bCs/>
          <w:color w:val="FF0000"/>
          <w:sz w:val="20"/>
          <w:szCs w:val="20"/>
          <w:lang w:val="fr-FR" w:eastAsia="fr-CA"/>
        </w:rPr>
      </w:pPr>
      <w:r>
        <w:rPr>
          <w:rFonts w:ascii="Arial" w:hAnsi="Arial" w:cs="Arial"/>
          <w:b/>
          <w:bCs/>
          <w:color w:val="FF0000"/>
          <w:sz w:val="20"/>
          <w:szCs w:val="20"/>
          <w:lang w:val="fr-FR" w:eastAsia="fr-CA"/>
        </w:rPr>
        <w:br w:type="page"/>
      </w:r>
    </w:p>
    <w:p w:rsidR="00AD7FCB" w:rsidRDefault="00AD7FCB">
      <w:pPr>
        <w:overflowPunct/>
        <w:autoSpaceDE/>
        <w:autoSpaceDN/>
        <w:adjustRightInd/>
        <w:spacing w:before="0" w:line="240" w:lineRule="auto"/>
        <w:textAlignment w:val="auto"/>
        <w:rPr>
          <w:rFonts w:ascii="Arial" w:hAnsi="Arial" w:cs="Arial"/>
          <w:sz w:val="20"/>
          <w:szCs w:val="20"/>
        </w:rPr>
      </w:pPr>
    </w:p>
    <w:p w:rsidR="006102EC" w:rsidRDefault="006102EC">
      <w:pPr>
        <w:overflowPunct/>
        <w:autoSpaceDE/>
        <w:autoSpaceDN/>
        <w:adjustRightInd/>
        <w:spacing w:before="0" w:line="240" w:lineRule="auto"/>
        <w:textAlignment w:val="auto"/>
        <w:rPr>
          <w:rFonts w:ascii="Arial" w:hAnsi="Arial" w:cs="Arial"/>
          <w:sz w:val="20"/>
          <w:szCs w:val="20"/>
        </w:rPr>
      </w:pPr>
    </w:p>
    <w:p w:rsidR="004A06C7" w:rsidRDefault="00F850FE" w:rsidP="004A491C">
      <w:pPr>
        <w:tabs>
          <w:tab w:val="left" w:pos="5670"/>
          <w:tab w:val="left" w:pos="5812"/>
          <w:tab w:val="left" w:pos="6379"/>
          <w:tab w:val="left" w:pos="10065"/>
        </w:tabs>
        <w:spacing w:after="240"/>
        <w:ind w:hanging="142"/>
        <w:rPr>
          <w:rFonts w:ascii="Arial" w:hAnsi="Arial" w:cs="Arial"/>
          <w:sz w:val="20"/>
          <w:szCs w:val="20"/>
        </w:rPr>
      </w:pPr>
      <w:bookmarkStart w:id="5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55.45pt;margin-top:.05pt;width:332.35pt;height:586.55pt;z-index:251671552;mso-position-horizontal-relative:text;mso-position-vertical-relative:text">
            <v:imagedata r:id="rId9" o:title=""/>
          </v:shape>
          <o:OLEObject Type="Embed" ProgID="Visio.Drawing.11" ShapeID="_x0000_s1032" DrawAspect="Content" ObjectID="_1570617510" r:id="rId10"/>
        </w:pict>
      </w:r>
      <w:bookmarkEnd w:id="5"/>
    </w:p>
    <w:p w:rsidR="004A06C7" w:rsidRDefault="004A06C7">
      <w:pPr>
        <w:overflowPunct/>
        <w:autoSpaceDE/>
        <w:autoSpaceDN/>
        <w:adjustRightInd/>
        <w:spacing w:before="0" w:line="240" w:lineRule="auto"/>
        <w:textAlignment w:val="auto"/>
        <w:rPr>
          <w:rFonts w:ascii="Arial" w:hAnsi="Arial" w:cs="Arial"/>
          <w:sz w:val="20"/>
          <w:szCs w:val="20"/>
        </w:rPr>
      </w:pPr>
    </w:p>
    <w:p w:rsidR="006349E7" w:rsidRPr="0009019D" w:rsidRDefault="006349E7" w:rsidP="004A491C">
      <w:pPr>
        <w:tabs>
          <w:tab w:val="left" w:pos="5670"/>
          <w:tab w:val="left" w:pos="5812"/>
          <w:tab w:val="left" w:pos="6379"/>
          <w:tab w:val="left" w:pos="10065"/>
        </w:tabs>
        <w:spacing w:after="240"/>
        <w:ind w:hanging="142"/>
        <w:rPr>
          <w:rFonts w:ascii="Arial" w:hAnsi="Arial" w:cs="Arial"/>
          <w:sz w:val="20"/>
          <w:szCs w:val="20"/>
        </w:rPr>
      </w:pPr>
    </w:p>
    <w:sectPr w:rsidR="006349E7" w:rsidRPr="0009019D" w:rsidSect="004A491C">
      <w:headerReference w:type="default" r:id="rId11"/>
      <w:pgSz w:w="12240" w:h="15840"/>
      <w:pgMar w:top="1094" w:right="900" w:bottom="284" w:left="1134" w:header="568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ABD" w:rsidRDefault="002F5ABD" w:rsidP="002A1764">
      <w:pPr>
        <w:spacing w:before="0" w:line="240" w:lineRule="auto"/>
      </w:pPr>
      <w:r>
        <w:separator/>
      </w:r>
    </w:p>
  </w:endnote>
  <w:endnote w:type="continuationSeparator" w:id="0">
    <w:p w:rsidR="002F5ABD" w:rsidRDefault="002F5ABD" w:rsidP="002A176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QESP_2010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ABD" w:rsidRDefault="002F5ABD" w:rsidP="002A1764">
      <w:pPr>
        <w:spacing w:before="0" w:line="240" w:lineRule="auto"/>
      </w:pPr>
      <w:r>
        <w:separator/>
      </w:r>
    </w:p>
  </w:footnote>
  <w:footnote w:type="continuationSeparator" w:id="0">
    <w:p w:rsidR="002F5ABD" w:rsidRDefault="002F5ABD" w:rsidP="002A176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C94" w:rsidRPr="000A6D56" w:rsidRDefault="00987C94" w:rsidP="00987C94">
    <w:pPr>
      <w:pStyle w:val="En-tte"/>
      <w:tabs>
        <w:tab w:val="clear" w:pos="8640"/>
        <w:tab w:val="right" w:pos="10065"/>
      </w:tabs>
      <w:spacing w:before="60"/>
      <w:jc w:val="right"/>
      <w:rPr>
        <w:szCs w:val="48"/>
      </w:rPr>
    </w:pPr>
    <w:r>
      <w:rPr>
        <w:rFonts w:ascii="HQESP_2010" w:hAnsi="HQESP_2010"/>
        <w:noProof/>
        <w:sz w:val="48"/>
        <w:szCs w:val="48"/>
        <w:lang w:eastAsia="fr-CA"/>
      </w:rPr>
      <w:drawing>
        <wp:anchor distT="0" distB="0" distL="114300" distR="114300" simplePos="0" relativeHeight="251659264" behindDoc="0" locked="0" layoutInCell="1" allowOverlap="1" wp14:anchorId="409DDEDF" wp14:editId="037BEA08">
          <wp:simplePos x="0" y="0"/>
          <wp:positionH relativeFrom="column">
            <wp:posOffset>-133350</wp:posOffset>
          </wp:positionH>
          <wp:positionV relativeFrom="paragraph">
            <wp:posOffset>-81280</wp:posOffset>
          </wp:positionV>
          <wp:extent cx="1819275" cy="723900"/>
          <wp:effectExtent l="0" t="0" r="9525" b="0"/>
          <wp:wrapNone/>
          <wp:docPr id="1" name="Image 1" descr="logo_HQE_couleurs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HQE_couleurs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A6D56">
      <w:rPr>
        <w:szCs w:val="48"/>
      </w:rPr>
      <w:t xml:space="preserve">Niveau de confidentialité: </w:t>
    </w:r>
    <w:r w:rsidRPr="000A6D56">
      <w:rPr>
        <w:b/>
        <w:szCs w:val="48"/>
      </w:rPr>
      <w:t>Interne</w:t>
    </w:r>
  </w:p>
  <w:p w:rsidR="00987C94" w:rsidRDefault="00987C94" w:rsidP="00987C94">
    <w:pPr>
      <w:tabs>
        <w:tab w:val="right" w:pos="9360"/>
      </w:tabs>
      <w:jc w:val="right"/>
      <w:rPr>
        <w:rFonts w:ascii="Arial" w:hAnsi="Arial" w:cs="Arial"/>
        <w:b/>
      </w:rPr>
    </w:pPr>
    <w:r>
      <w:rPr>
        <w:rFonts w:ascii="HQESP_2010" w:hAnsi="HQESP_2010"/>
        <w:sz w:val="48"/>
        <w:szCs w:val="48"/>
      </w:rPr>
      <w:tab/>
    </w:r>
    <w:r w:rsidRPr="001E7C0D">
      <w:rPr>
        <w:rFonts w:ascii="Arial" w:hAnsi="Arial" w:cs="Arial"/>
        <w:b/>
      </w:rPr>
      <w:t>EQ-6040-ME02/F</w:t>
    </w:r>
    <w:r>
      <w:rPr>
        <w:rFonts w:ascii="Arial" w:hAnsi="Arial" w:cs="Arial"/>
        <w:b/>
      </w:rPr>
      <w:t>31</w:t>
    </w:r>
  </w:p>
  <w:p w:rsidR="00987C94" w:rsidRPr="00D70080" w:rsidRDefault="00987C94" w:rsidP="00987C94">
    <w:pPr>
      <w:tabs>
        <w:tab w:val="right" w:pos="9360"/>
      </w:tabs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ab/>
    </w:r>
    <w:r w:rsidRPr="00F969EF">
      <w:rPr>
        <w:rFonts w:ascii="Arial" w:hAnsi="Arial" w:cs="Arial"/>
        <w:b/>
      </w:rPr>
      <w:t xml:space="preserve">Rév. </w:t>
    </w:r>
    <w:r w:rsidR="00774C04">
      <w:rPr>
        <w:rFonts w:ascii="Arial" w:hAnsi="Arial" w:cs="Arial"/>
        <w:b/>
      </w:rPr>
      <w:t>1</w:t>
    </w:r>
  </w:p>
  <w:p w:rsidR="00DE65BA" w:rsidRPr="00DE65BA" w:rsidRDefault="00DE65BA">
    <w:pPr>
      <w:pStyle w:val="En-tte"/>
      <w:rPr>
        <w:rFonts w:ascii="HQESP_2010" w:hAnsi="HQESP_2010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81C97"/>
    <w:multiLevelType w:val="hybridMultilevel"/>
    <w:tmpl w:val="C840B51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CA" w:vendorID="64" w:dllVersion="131078" w:nlCheck="1" w:checkStyle="1"/>
  <w:activeWritingStyle w:appName="MSWord" w:lang="fr-CA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1CF"/>
    <w:rsid w:val="00056BD0"/>
    <w:rsid w:val="00070071"/>
    <w:rsid w:val="0009019D"/>
    <w:rsid w:val="000930F5"/>
    <w:rsid w:val="000A1234"/>
    <w:rsid w:val="000C3FBD"/>
    <w:rsid w:val="000C75F8"/>
    <w:rsid w:val="000F5F6A"/>
    <w:rsid w:val="00152300"/>
    <w:rsid w:val="001C7318"/>
    <w:rsid w:val="001E5489"/>
    <w:rsid w:val="00243479"/>
    <w:rsid w:val="002575CC"/>
    <w:rsid w:val="0026616D"/>
    <w:rsid w:val="00274D05"/>
    <w:rsid w:val="00286D05"/>
    <w:rsid w:val="002A1764"/>
    <w:rsid w:val="002C7C21"/>
    <w:rsid w:val="002D4A89"/>
    <w:rsid w:val="002F5ABD"/>
    <w:rsid w:val="0030054C"/>
    <w:rsid w:val="00307045"/>
    <w:rsid w:val="00364B4F"/>
    <w:rsid w:val="00370F9B"/>
    <w:rsid w:val="0038346F"/>
    <w:rsid w:val="003B2587"/>
    <w:rsid w:val="003F0A1D"/>
    <w:rsid w:val="004112C5"/>
    <w:rsid w:val="00430563"/>
    <w:rsid w:val="004418D4"/>
    <w:rsid w:val="004A06C7"/>
    <w:rsid w:val="004A491C"/>
    <w:rsid w:val="004B51DA"/>
    <w:rsid w:val="00501ADA"/>
    <w:rsid w:val="00537466"/>
    <w:rsid w:val="0057340B"/>
    <w:rsid w:val="00590166"/>
    <w:rsid w:val="005A14AF"/>
    <w:rsid w:val="005B2C39"/>
    <w:rsid w:val="005E6B9C"/>
    <w:rsid w:val="006102EC"/>
    <w:rsid w:val="0063466B"/>
    <w:rsid w:val="006349E7"/>
    <w:rsid w:val="00665B7E"/>
    <w:rsid w:val="00677293"/>
    <w:rsid w:val="00680B21"/>
    <w:rsid w:val="006E51D3"/>
    <w:rsid w:val="00703D07"/>
    <w:rsid w:val="00732203"/>
    <w:rsid w:val="00740B62"/>
    <w:rsid w:val="007549EB"/>
    <w:rsid w:val="00756331"/>
    <w:rsid w:val="0076263F"/>
    <w:rsid w:val="007717EB"/>
    <w:rsid w:val="00774C04"/>
    <w:rsid w:val="00793731"/>
    <w:rsid w:val="007A0461"/>
    <w:rsid w:val="007B3110"/>
    <w:rsid w:val="007B3C5C"/>
    <w:rsid w:val="007D3236"/>
    <w:rsid w:val="007F21CC"/>
    <w:rsid w:val="008222D9"/>
    <w:rsid w:val="00823EC6"/>
    <w:rsid w:val="00846649"/>
    <w:rsid w:val="00891D1E"/>
    <w:rsid w:val="00894FE3"/>
    <w:rsid w:val="008B1722"/>
    <w:rsid w:val="0094618C"/>
    <w:rsid w:val="00961944"/>
    <w:rsid w:val="00977861"/>
    <w:rsid w:val="00987C94"/>
    <w:rsid w:val="00990FA9"/>
    <w:rsid w:val="00993EE9"/>
    <w:rsid w:val="009B3E02"/>
    <w:rsid w:val="009D68C2"/>
    <w:rsid w:val="009F0418"/>
    <w:rsid w:val="00A031CF"/>
    <w:rsid w:val="00A11755"/>
    <w:rsid w:val="00A14C02"/>
    <w:rsid w:val="00A16283"/>
    <w:rsid w:val="00A67DFB"/>
    <w:rsid w:val="00A93C76"/>
    <w:rsid w:val="00AB3D4F"/>
    <w:rsid w:val="00AC33B6"/>
    <w:rsid w:val="00AC420D"/>
    <w:rsid w:val="00AD4DC9"/>
    <w:rsid w:val="00AD7FCB"/>
    <w:rsid w:val="00B142E4"/>
    <w:rsid w:val="00B22977"/>
    <w:rsid w:val="00B62B38"/>
    <w:rsid w:val="00B64278"/>
    <w:rsid w:val="00B97E4D"/>
    <w:rsid w:val="00BD6352"/>
    <w:rsid w:val="00C01739"/>
    <w:rsid w:val="00C11F9A"/>
    <w:rsid w:val="00C12B24"/>
    <w:rsid w:val="00C278F1"/>
    <w:rsid w:val="00C40FDE"/>
    <w:rsid w:val="00C854D2"/>
    <w:rsid w:val="00CE39D1"/>
    <w:rsid w:val="00D341DB"/>
    <w:rsid w:val="00D677F0"/>
    <w:rsid w:val="00D71E40"/>
    <w:rsid w:val="00DB7188"/>
    <w:rsid w:val="00DD35B3"/>
    <w:rsid w:val="00DE65BA"/>
    <w:rsid w:val="00DF7369"/>
    <w:rsid w:val="00E34497"/>
    <w:rsid w:val="00E4676D"/>
    <w:rsid w:val="00E57AF7"/>
    <w:rsid w:val="00E658B1"/>
    <w:rsid w:val="00E80F10"/>
    <w:rsid w:val="00E83A01"/>
    <w:rsid w:val="00E9727C"/>
    <w:rsid w:val="00EA03CD"/>
    <w:rsid w:val="00EC7288"/>
    <w:rsid w:val="00EE0F22"/>
    <w:rsid w:val="00EF7607"/>
    <w:rsid w:val="00F1620E"/>
    <w:rsid w:val="00F27143"/>
    <w:rsid w:val="00F51E96"/>
    <w:rsid w:val="00F535C6"/>
    <w:rsid w:val="00F565F4"/>
    <w:rsid w:val="00F64627"/>
    <w:rsid w:val="00F815FA"/>
    <w:rsid w:val="00F850FE"/>
    <w:rsid w:val="00F9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607"/>
    <w:pPr>
      <w:overflowPunct w:val="0"/>
      <w:autoSpaceDE w:val="0"/>
      <w:autoSpaceDN w:val="0"/>
      <w:adjustRightInd w:val="0"/>
      <w:spacing w:before="40" w:line="240" w:lineRule="atLeast"/>
      <w:textAlignment w:val="baseline"/>
    </w:pPr>
    <w:rPr>
      <w:sz w:val="22"/>
      <w:szCs w:val="22"/>
      <w:lang w:eastAsia="fr-FR"/>
    </w:rPr>
  </w:style>
  <w:style w:type="paragraph" w:styleId="Titre1">
    <w:name w:val="heading 1"/>
    <w:basedOn w:val="Normal"/>
    <w:next w:val="Normal"/>
    <w:link w:val="Titre1Car"/>
    <w:qFormat/>
    <w:rsid w:val="00EF7607"/>
    <w:pPr>
      <w:keepNext/>
      <w:overflowPunct/>
      <w:autoSpaceDE/>
      <w:autoSpaceDN/>
      <w:adjustRightInd/>
      <w:spacing w:before="240" w:after="60" w:line="240" w:lineRule="auto"/>
      <w:jc w:val="center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F7607"/>
    <w:rPr>
      <w:rFonts w:ascii="Arial" w:hAnsi="Arial" w:cs="Arial"/>
      <w:b/>
      <w:bCs/>
      <w:kern w:val="32"/>
      <w:sz w:val="32"/>
      <w:szCs w:val="32"/>
      <w:lang w:eastAsia="fr-CA"/>
    </w:rPr>
  </w:style>
  <w:style w:type="character" w:styleId="lev">
    <w:name w:val="Strong"/>
    <w:qFormat/>
    <w:rsid w:val="00EF7607"/>
    <w:rPr>
      <w:b/>
      <w:bCs/>
    </w:rPr>
  </w:style>
  <w:style w:type="table" w:styleId="Grilledutableau">
    <w:name w:val="Table Grid"/>
    <w:basedOn w:val="TableauNormal"/>
    <w:uiPriority w:val="59"/>
    <w:rsid w:val="00A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349E7"/>
    <w:pPr>
      <w:ind w:left="720"/>
      <w:contextualSpacing/>
    </w:pPr>
  </w:style>
  <w:style w:type="character" w:customStyle="1" w:styleId="texte-courant1">
    <w:name w:val="texte-courant1"/>
    <w:basedOn w:val="Policepardfaut"/>
    <w:rsid w:val="001E5489"/>
  </w:style>
  <w:style w:type="character" w:customStyle="1" w:styleId="label-l1">
    <w:name w:val="label-l1"/>
    <w:basedOn w:val="Policepardfaut"/>
    <w:rsid w:val="001E5489"/>
    <w:rPr>
      <w:i/>
      <w:iCs/>
    </w:rPr>
  </w:style>
  <w:style w:type="character" w:customStyle="1" w:styleId="normal1">
    <w:name w:val="normal1"/>
    <w:basedOn w:val="Policepardfaut"/>
    <w:rsid w:val="001E5489"/>
    <w:rPr>
      <w:b w:val="0"/>
      <w:bCs w:val="0"/>
      <w:i w:val="0"/>
      <w:iCs w:val="0"/>
      <w:caps w:val="0"/>
      <w:smallCaps w:val="0"/>
      <w:strike w:val="0"/>
      <w:dstrike w:val="0"/>
      <w:u w:val="none"/>
      <w:effect w:val="none"/>
    </w:rPr>
  </w:style>
  <w:style w:type="character" w:customStyle="1" w:styleId="widthfixforlabel">
    <w:name w:val="widthfixforlabel"/>
    <w:basedOn w:val="Policepardfaut"/>
    <w:rsid w:val="001E5489"/>
  </w:style>
  <w:style w:type="paragraph" w:styleId="Textedebulles">
    <w:name w:val="Balloon Text"/>
    <w:basedOn w:val="Normal"/>
    <w:link w:val="TextedebullesCar"/>
    <w:uiPriority w:val="99"/>
    <w:semiHidden/>
    <w:unhideWhenUsed/>
    <w:rsid w:val="00703D07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3D07"/>
    <w:rPr>
      <w:rFonts w:ascii="Tahoma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6E5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E5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E51D3"/>
    <w:rPr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E5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E51D3"/>
    <w:rPr>
      <w:b/>
      <w:bCs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A1764"/>
    <w:pPr>
      <w:tabs>
        <w:tab w:val="center" w:pos="4320"/>
        <w:tab w:val="right" w:pos="8640"/>
      </w:tabs>
      <w:spacing w:before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1764"/>
    <w:rPr>
      <w:sz w:val="22"/>
      <w:szCs w:val="22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A1764"/>
    <w:pPr>
      <w:tabs>
        <w:tab w:val="center" w:pos="4320"/>
        <w:tab w:val="right" w:pos="8640"/>
      </w:tabs>
      <w:spacing w:before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1764"/>
    <w:rPr>
      <w:sz w:val="22"/>
      <w:szCs w:val="22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607"/>
    <w:pPr>
      <w:overflowPunct w:val="0"/>
      <w:autoSpaceDE w:val="0"/>
      <w:autoSpaceDN w:val="0"/>
      <w:adjustRightInd w:val="0"/>
      <w:spacing w:before="40" w:line="240" w:lineRule="atLeast"/>
      <w:textAlignment w:val="baseline"/>
    </w:pPr>
    <w:rPr>
      <w:sz w:val="22"/>
      <w:szCs w:val="22"/>
      <w:lang w:eastAsia="fr-FR"/>
    </w:rPr>
  </w:style>
  <w:style w:type="paragraph" w:styleId="Titre1">
    <w:name w:val="heading 1"/>
    <w:basedOn w:val="Normal"/>
    <w:next w:val="Normal"/>
    <w:link w:val="Titre1Car"/>
    <w:qFormat/>
    <w:rsid w:val="00EF7607"/>
    <w:pPr>
      <w:keepNext/>
      <w:overflowPunct/>
      <w:autoSpaceDE/>
      <w:autoSpaceDN/>
      <w:adjustRightInd/>
      <w:spacing w:before="240" w:after="60" w:line="240" w:lineRule="auto"/>
      <w:jc w:val="center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F7607"/>
    <w:rPr>
      <w:rFonts w:ascii="Arial" w:hAnsi="Arial" w:cs="Arial"/>
      <w:b/>
      <w:bCs/>
      <w:kern w:val="32"/>
      <w:sz w:val="32"/>
      <w:szCs w:val="32"/>
      <w:lang w:eastAsia="fr-CA"/>
    </w:rPr>
  </w:style>
  <w:style w:type="character" w:styleId="lev">
    <w:name w:val="Strong"/>
    <w:qFormat/>
    <w:rsid w:val="00EF7607"/>
    <w:rPr>
      <w:b/>
      <w:bCs/>
    </w:rPr>
  </w:style>
  <w:style w:type="table" w:styleId="Grilledutableau">
    <w:name w:val="Table Grid"/>
    <w:basedOn w:val="TableauNormal"/>
    <w:uiPriority w:val="59"/>
    <w:rsid w:val="00A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349E7"/>
    <w:pPr>
      <w:ind w:left="720"/>
      <w:contextualSpacing/>
    </w:pPr>
  </w:style>
  <w:style w:type="character" w:customStyle="1" w:styleId="texte-courant1">
    <w:name w:val="texte-courant1"/>
    <w:basedOn w:val="Policepardfaut"/>
    <w:rsid w:val="001E5489"/>
  </w:style>
  <w:style w:type="character" w:customStyle="1" w:styleId="label-l1">
    <w:name w:val="label-l1"/>
    <w:basedOn w:val="Policepardfaut"/>
    <w:rsid w:val="001E5489"/>
    <w:rPr>
      <w:i/>
      <w:iCs/>
    </w:rPr>
  </w:style>
  <w:style w:type="character" w:customStyle="1" w:styleId="normal1">
    <w:name w:val="normal1"/>
    <w:basedOn w:val="Policepardfaut"/>
    <w:rsid w:val="001E5489"/>
    <w:rPr>
      <w:b w:val="0"/>
      <w:bCs w:val="0"/>
      <w:i w:val="0"/>
      <w:iCs w:val="0"/>
      <w:caps w:val="0"/>
      <w:smallCaps w:val="0"/>
      <w:strike w:val="0"/>
      <w:dstrike w:val="0"/>
      <w:u w:val="none"/>
      <w:effect w:val="none"/>
    </w:rPr>
  </w:style>
  <w:style w:type="character" w:customStyle="1" w:styleId="widthfixforlabel">
    <w:name w:val="widthfixforlabel"/>
    <w:basedOn w:val="Policepardfaut"/>
    <w:rsid w:val="001E5489"/>
  </w:style>
  <w:style w:type="paragraph" w:styleId="Textedebulles">
    <w:name w:val="Balloon Text"/>
    <w:basedOn w:val="Normal"/>
    <w:link w:val="TextedebullesCar"/>
    <w:uiPriority w:val="99"/>
    <w:semiHidden/>
    <w:unhideWhenUsed/>
    <w:rsid w:val="00703D07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3D07"/>
    <w:rPr>
      <w:rFonts w:ascii="Tahoma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6E51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E51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E51D3"/>
    <w:rPr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E51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E51D3"/>
    <w:rPr>
      <w:b/>
      <w:bCs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A1764"/>
    <w:pPr>
      <w:tabs>
        <w:tab w:val="center" w:pos="4320"/>
        <w:tab w:val="right" w:pos="8640"/>
      </w:tabs>
      <w:spacing w:before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1764"/>
    <w:rPr>
      <w:sz w:val="22"/>
      <w:szCs w:val="22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A1764"/>
    <w:pPr>
      <w:tabs>
        <w:tab w:val="center" w:pos="4320"/>
        <w:tab w:val="right" w:pos="8640"/>
      </w:tabs>
      <w:spacing w:before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1764"/>
    <w:rPr>
      <w:sz w:val="2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6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5824">
              <w:marLeft w:val="-225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12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09396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6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58305">
                              <w:marLeft w:val="0"/>
                              <w:marRight w:val="0"/>
                              <w:marTop w:val="0"/>
                              <w:marBottom w:val="25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965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539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270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422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1624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2388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4077569">
                                                          <w:marLeft w:val="0"/>
                                                          <w:marRight w:val="0"/>
                                                          <w:marTop w:val="219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477400">
                                                              <w:marLeft w:val="0"/>
                                                              <w:marRight w:val="0"/>
                                                              <w:marTop w:val="26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6669903">
                                                                  <w:marLeft w:val="0"/>
                                                                  <w:marRight w:val="0"/>
                                                                  <w:marTop w:val="219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632519">
                                                                      <w:marLeft w:val="0"/>
                                                                      <w:marRight w:val="0"/>
                                                                      <w:marTop w:val="219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855380">
                                                                      <w:marLeft w:val="0"/>
                                                                      <w:marRight w:val="0"/>
                                                                      <w:marTop w:val="219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2456390">
                                                                      <w:marLeft w:val="0"/>
                                                                      <w:marRight w:val="0"/>
                                                                      <w:marTop w:val="219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08E7D-8CDB-4197-820B-8E81508BE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2624</Characters>
  <Application>Microsoft Office Word</Application>
  <DocSecurity>4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Hydro-Québec</Company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St-Onge, Vincent L.</dc:creator>
  <cp:lastModifiedBy>St-Onge, Vincent L.</cp:lastModifiedBy>
  <cp:revision>2</cp:revision>
  <cp:lastPrinted>2016-04-20T17:59:00Z</cp:lastPrinted>
  <dcterms:created xsi:type="dcterms:W3CDTF">2017-10-27T17:52:00Z</dcterms:created>
  <dcterms:modified xsi:type="dcterms:W3CDTF">2017-10-27T17:52:00Z</dcterms:modified>
</cp:coreProperties>
</file>